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74A9" w14:textId="42C4C8A3" w:rsidR="000F47AE" w:rsidRPr="005536FF" w:rsidRDefault="003E7F75" w:rsidP="001F7D05">
      <w:pPr>
        <w:pStyle w:val="Default"/>
        <w:jc w:val="center"/>
        <w:rPr>
          <w:rFonts w:asciiTheme="minorHAnsi" w:hAnsiTheme="minorHAnsi"/>
          <w:sz w:val="28"/>
          <w:szCs w:val="28"/>
          <w:u w:val="single"/>
        </w:rPr>
      </w:pPr>
      <w:r w:rsidRPr="005536FF">
        <w:rPr>
          <w:rFonts w:asciiTheme="minorHAnsi" w:hAnsiTheme="minorHAnsi"/>
          <w:b/>
          <w:bCs/>
          <w:sz w:val="28"/>
          <w:szCs w:val="28"/>
          <w:u w:val="single"/>
        </w:rPr>
        <w:t>TERMS OF REFERENCE</w:t>
      </w:r>
    </w:p>
    <w:p w14:paraId="149F7E91" w14:textId="6DA51D71" w:rsidR="000F47AE" w:rsidRPr="003E7F75" w:rsidRDefault="00C46381" w:rsidP="001F7D05">
      <w:pPr>
        <w:pStyle w:val="ListParagraph"/>
        <w:spacing w:line="240" w:lineRule="auto"/>
        <w:jc w:val="center"/>
        <w:rPr>
          <w:sz w:val="28"/>
          <w:szCs w:val="28"/>
          <w:u w:val="single"/>
        </w:rPr>
      </w:pPr>
      <w:r>
        <w:rPr>
          <w:b/>
          <w:bCs/>
          <w:sz w:val="28"/>
          <w:szCs w:val="28"/>
          <w:u w:val="single"/>
        </w:rPr>
        <w:t>Monitoring, Verification and Enforcement Training</w:t>
      </w:r>
    </w:p>
    <w:p w14:paraId="45C74E3A" w14:textId="77777777" w:rsidR="000F47AE" w:rsidRPr="008934FD" w:rsidRDefault="000F47AE" w:rsidP="001F7D05">
      <w:pPr>
        <w:pStyle w:val="Default"/>
        <w:rPr>
          <w:b/>
          <w:bCs/>
          <w:sz w:val="28"/>
          <w:szCs w:val="28"/>
        </w:rPr>
      </w:pPr>
    </w:p>
    <w:p w14:paraId="0A10E0D7" w14:textId="77777777" w:rsidR="000F47AE" w:rsidRPr="008934FD" w:rsidRDefault="000F47AE" w:rsidP="001F7D05">
      <w:pPr>
        <w:pStyle w:val="Default"/>
        <w:rPr>
          <w:b/>
          <w:bCs/>
          <w:sz w:val="28"/>
          <w:szCs w:val="28"/>
          <w:u w:val="single"/>
        </w:rPr>
      </w:pPr>
      <w:r w:rsidRPr="008934FD">
        <w:rPr>
          <w:b/>
          <w:bCs/>
          <w:sz w:val="28"/>
          <w:szCs w:val="28"/>
          <w:u w:val="single"/>
        </w:rPr>
        <w:t xml:space="preserve">BACKGROUND </w:t>
      </w:r>
    </w:p>
    <w:p w14:paraId="448E3C72" w14:textId="77777777" w:rsidR="000F47AE" w:rsidRPr="008934FD" w:rsidRDefault="000F47AE" w:rsidP="001F7D05">
      <w:pPr>
        <w:pStyle w:val="Default"/>
        <w:rPr>
          <w:sz w:val="28"/>
          <w:szCs w:val="28"/>
        </w:rPr>
      </w:pPr>
    </w:p>
    <w:p w14:paraId="0D938F0F" w14:textId="77777777" w:rsidR="00F25185" w:rsidRPr="00F25185" w:rsidRDefault="00F25185" w:rsidP="001F7D05">
      <w:pPr>
        <w:spacing w:after="120" w:line="240" w:lineRule="auto"/>
        <w:jc w:val="both"/>
        <w:rPr>
          <w:lang w:val="en-US"/>
        </w:rPr>
      </w:pPr>
      <w:r w:rsidRPr="00F25185">
        <w:rPr>
          <w:lang w:val="en-US"/>
        </w:rPr>
        <w:t xml:space="preserve">The CARICOM Regional Organisation for Standards and Quality (CROSQ) is an intergovernmental organisation which was established in February 2002 under the revised Treaty of </w:t>
      </w:r>
      <w:proofErr w:type="spellStart"/>
      <w:r w:rsidRPr="00F25185">
        <w:rPr>
          <w:lang w:val="en-US"/>
        </w:rPr>
        <w:t>Chaguaramus</w:t>
      </w:r>
      <w:proofErr w:type="spellEnd"/>
      <w:r w:rsidRPr="00F25185">
        <w:rPr>
          <w:lang w:val="en-US"/>
        </w:rPr>
        <w:t xml:space="preserve">. CROSQ is mandated to develop and/or </w:t>
      </w:r>
      <w:proofErr w:type="spellStart"/>
      <w:r w:rsidRPr="00F25185">
        <w:rPr>
          <w:lang w:val="en-US"/>
        </w:rPr>
        <w:t>harmonise</w:t>
      </w:r>
      <w:proofErr w:type="spellEnd"/>
      <w:r w:rsidRPr="00F25185">
        <w:rPr>
          <w:lang w:val="en-US"/>
        </w:rPr>
        <w:t xml:space="preserve"> a regional quality infrastructure (standards and technical regulations, conformity assessment, metrology and accreditation). The </w:t>
      </w:r>
      <w:proofErr w:type="spellStart"/>
      <w:r w:rsidRPr="00F25185">
        <w:rPr>
          <w:lang w:val="en-US"/>
        </w:rPr>
        <w:t>Organisation’s</w:t>
      </w:r>
      <w:proofErr w:type="spellEnd"/>
      <w:r w:rsidRPr="00F25185">
        <w:rPr>
          <w:lang w:val="en-US"/>
        </w:rPr>
        <w:t xml:space="preserve"> objectives are to: </w:t>
      </w:r>
    </w:p>
    <w:p w14:paraId="70E3DEF4" w14:textId="071EEED1" w:rsidR="00F25185" w:rsidRPr="00874BC1" w:rsidRDefault="00F25185" w:rsidP="001F7D05">
      <w:pPr>
        <w:pStyle w:val="ListParagraph"/>
        <w:numPr>
          <w:ilvl w:val="0"/>
          <w:numId w:val="22"/>
        </w:numPr>
        <w:spacing w:after="120" w:line="240" w:lineRule="auto"/>
        <w:jc w:val="both"/>
        <w:rPr>
          <w:lang w:val="en-US"/>
        </w:rPr>
      </w:pPr>
      <w:r w:rsidRPr="00874BC1">
        <w:rPr>
          <w:lang w:val="en-US"/>
        </w:rPr>
        <w:t xml:space="preserve">facilitate trade; </w:t>
      </w:r>
    </w:p>
    <w:p w14:paraId="70ED32CB" w14:textId="48BC83CB" w:rsidR="00F25185" w:rsidRPr="00874BC1" w:rsidRDefault="00F25185" w:rsidP="001F7D05">
      <w:pPr>
        <w:pStyle w:val="ListParagraph"/>
        <w:numPr>
          <w:ilvl w:val="0"/>
          <w:numId w:val="22"/>
        </w:numPr>
        <w:spacing w:after="120" w:line="240" w:lineRule="auto"/>
        <w:jc w:val="both"/>
        <w:rPr>
          <w:lang w:val="en-US"/>
        </w:rPr>
      </w:pPr>
      <w:r w:rsidRPr="00874BC1">
        <w:rPr>
          <w:lang w:val="en-US"/>
        </w:rPr>
        <w:t xml:space="preserve">enhance efficiency in the production and delivery of goods and services; </w:t>
      </w:r>
    </w:p>
    <w:p w14:paraId="56C29533" w14:textId="0318E19C" w:rsidR="00F25185" w:rsidRPr="00874BC1" w:rsidRDefault="00F25185" w:rsidP="001F7D05">
      <w:pPr>
        <w:pStyle w:val="ListParagraph"/>
        <w:numPr>
          <w:ilvl w:val="0"/>
          <w:numId w:val="22"/>
        </w:numPr>
        <w:spacing w:after="120" w:line="240" w:lineRule="auto"/>
        <w:jc w:val="both"/>
        <w:rPr>
          <w:lang w:val="en-US"/>
        </w:rPr>
      </w:pPr>
      <w:r w:rsidRPr="00874BC1">
        <w:rPr>
          <w:lang w:val="en-US"/>
        </w:rPr>
        <w:t xml:space="preserve">improve quality of goods and services traded within the Community and with third States; and, </w:t>
      </w:r>
    </w:p>
    <w:p w14:paraId="3A7A8BCB" w14:textId="6C93CF7F" w:rsidR="00A36D32" w:rsidRPr="00874BC1" w:rsidRDefault="00F25185" w:rsidP="001F7D05">
      <w:pPr>
        <w:pStyle w:val="ListParagraph"/>
        <w:numPr>
          <w:ilvl w:val="0"/>
          <w:numId w:val="22"/>
        </w:numPr>
        <w:spacing w:after="120" w:line="240" w:lineRule="auto"/>
        <w:jc w:val="both"/>
        <w:rPr>
          <w:lang w:val="en-US"/>
        </w:rPr>
      </w:pPr>
      <w:r w:rsidRPr="00874BC1">
        <w:rPr>
          <w:lang w:val="en-US"/>
        </w:rPr>
        <w:t xml:space="preserve">protect consumers and the environment. </w:t>
      </w:r>
    </w:p>
    <w:p w14:paraId="3A18888F" w14:textId="77777777" w:rsidR="00874BC1" w:rsidRDefault="00874BC1" w:rsidP="001F7D05">
      <w:pPr>
        <w:spacing w:after="120" w:line="240" w:lineRule="auto"/>
        <w:jc w:val="both"/>
        <w:rPr>
          <w:lang w:val="en-US"/>
        </w:rPr>
      </w:pPr>
      <w:bookmarkStart w:id="0" w:name="_Hlk81307585"/>
    </w:p>
    <w:p w14:paraId="1738BBA0" w14:textId="182F8D5B" w:rsidR="005D0431" w:rsidRPr="00231CD8" w:rsidRDefault="006F2972" w:rsidP="001F7D05">
      <w:pPr>
        <w:spacing w:after="120" w:line="240" w:lineRule="auto"/>
        <w:jc w:val="both"/>
        <w:rPr>
          <w:lang w:val="en-US"/>
        </w:rPr>
      </w:pPr>
      <w:bookmarkStart w:id="1" w:name="_Hlk81308333"/>
      <w:bookmarkEnd w:id="0"/>
      <w:r w:rsidRPr="00763757">
        <w:rPr>
          <w:lang w:val="en-US"/>
        </w:rPr>
        <w:t xml:space="preserve">The </w:t>
      </w:r>
      <w:r w:rsidR="00CA61F8" w:rsidRPr="00763757">
        <w:rPr>
          <w:lang w:val="en-US"/>
        </w:rPr>
        <w:t xml:space="preserve">CROSQ </w:t>
      </w:r>
      <w:r w:rsidR="00763757" w:rsidRPr="00763757">
        <w:rPr>
          <w:lang w:val="en-US"/>
        </w:rPr>
        <w:t xml:space="preserve">is </w:t>
      </w:r>
      <w:r w:rsidR="00CA61F8" w:rsidRPr="00763757">
        <w:rPr>
          <w:lang w:val="en-US"/>
        </w:rPr>
        <w:t xml:space="preserve">currently in the process of establishing a </w:t>
      </w:r>
      <w:r w:rsidR="00866E5E">
        <w:rPr>
          <w:lang w:val="en-US"/>
        </w:rPr>
        <w:t>H</w:t>
      </w:r>
      <w:r w:rsidR="00CA61F8" w:rsidRPr="00763757">
        <w:rPr>
          <w:lang w:val="en-US"/>
        </w:rPr>
        <w:t xml:space="preserve">armonised </w:t>
      </w:r>
      <w:r w:rsidR="00866E5E">
        <w:rPr>
          <w:lang w:val="en-US"/>
        </w:rPr>
        <w:t>Re</w:t>
      </w:r>
      <w:r w:rsidR="00CA61F8" w:rsidRPr="00763757">
        <w:rPr>
          <w:lang w:val="en-US"/>
        </w:rPr>
        <w:t xml:space="preserve">gional </w:t>
      </w:r>
      <w:r w:rsidR="00866E5E">
        <w:rPr>
          <w:lang w:val="en-US"/>
        </w:rPr>
        <w:t>P</w:t>
      </w:r>
      <w:r w:rsidR="00CA61F8" w:rsidRPr="00763757">
        <w:rPr>
          <w:lang w:val="en-US"/>
        </w:rPr>
        <w:t xml:space="preserve">ilot </w:t>
      </w:r>
      <w:r w:rsidR="00866E5E">
        <w:rPr>
          <w:lang w:val="en-US"/>
        </w:rPr>
        <w:t>E</w:t>
      </w:r>
      <w:r w:rsidR="00CA61F8" w:rsidRPr="00763757">
        <w:rPr>
          <w:lang w:val="en-US"/>
        </w:rPr>
        <w:t xml:space="preserve">nergy </w:t>
      </w:r>
      <w:r w:rsidR="00866E5E">
        <w:rPr>
          <w:lang w:val="en-US"/>
        </w:rPr>
        <w:t>E</w:t>
      </w:r>
      <w:r w:rsidR="00CA61F8" w:rsidRPr="00763757">
        <w:rPr>
          <w:lang w:val="en-US"/>
        </w:rPr>
        <w:t xml:space="preserve">fficiency </w:t>
      </w:r>
      <w:r w:rsidR="00866E5E">
        <w:rPr>
          <w:lang w:val="en-US"/>
        </w:rPr>
        <w:t>L</w:t>
      </w:r>
      <w:r w:rsidR="00CA61F8" w:rsidRPr="00763757">
        <w:rPr>
          <w:lang w:val="en-US"/>
        </w:rPr>
        <w:t xml:space="preserve">abelling </w:t>
      </w:r>
      <w:r w:rsidR="00866E5E">
        <w:rPr>
          <w:lang w:val="en-US"/>
        </w:rPr>
        <w:t>S</w:t>
      </w:r>
      <w:r w:rsidR="00CA61F8" w:rsidRPr="00763757">
        <w:rPr>
          <w:lang w:val="en-US"/>
        </w:rPr>
        <w:t>cheme for household electrical appliances</w:t>
      </w:r>
      <w:r w:rsidR="009321DB">
        <w:rPr>
          <w:lang w:val="en-US"/>
        </w:rPr>
        <w:t>,</w:t>
      </w:r>
      <w:r w:rsidR="00CA61F8" w:rsidRPr="00763757">
        <w:rPr>
          <w:lang w:val="en-US"/>
        </w:rPr>
        <w:t xml:space="preserve"> </w:t>
      </w:r>
      <w:r w:rsidR="00763757" w:rsidRPr="00763757">
        <w:rPr>
          <w:lang w:val="en-US"/>
        </w:rPr>
        <w:t xml:space="preserve">designed to promote the use of energy-efficient appliances and illuminants to include lighting equipment, refrigerators and air conditioners which will contribute to lower energy consumption </w:t>
      </w:r>
      <w:r w:rsidR="00CA61F8" w:rsidRPr="00763757">
        <w:rPr>
          <w:lang w:val="en-US"/>
        </w:rPr>
        <w:t>to meet part of the 2013 mandate of COTED</w:t>
      </w:r>
      <w:r w:rsidR="00763757" w:rsidRPr="00763757">
        <w:rPr>
          <w:lang w:val="en-US"/>
        </w:rPr>
        <w:t xml:space="preserve">. The </w:t>
      </w:r>
      <w:r w:rsidR="00980C0C">
        <w:rPr>
          <w:lang w:val="en-US"/>
        </w:rPr>
        <w:t xml:space="preserve">scheme is currently being </w:t>
      </w:r>
      <w:r w:rsidR="00980C0C" w:rsidRPr="009321DB">
        <w:rPr>
          <w:lang w:val="en-US"/>
        </w:rPr>
        <w:t xml:space="preserve">implemented through a piloting phase in </w:t>
      </w:r>
      <w:r w:rsidR="00CA61F8" w:rsidRPr="009321DB">
        <w:rPr>
          <w:lang w:val="en-US"/>
        </w:rPr>
        <w:t xml:space="preserve">four member states – Belize, Jamaica, Saint Lucia and Trinidad &amp; </w:t>
      </w:r>
      <w:r w:rsidR="00231CD8" w:rsidRPr="009321DB">
        <w:rPr>
          <w:lang w:val="en-US"/>
        </w:rPr>
        <w:t>Tobago</w:t>
      </w:r>
      <w:r w:rsidR="00874BC1">
        <w:rPr>
          <w:lang w:val="en-US"/>
        </w:rPr>
        <w:t xml:space="preserve">.; and more recently Barbados.  </w:t>
      </w:r>
      <w:r w:rsidR="00F25185" w:rsidRPr="009321DB">
        <w:rPr>
          <w:lang w:val="en-US"/>
        </w:rPr>
        <w:t>As part of this scheme</w:t>
      </w:r>
      <w:r w:rsidR="00231CD8" w:rsidRPr="009321DB">
        <w:rPr>
          <w:lang w:val="en-US"/>
        </w:rPr>
        <w:t>,</w:t>
      </w:r>
      <w:r w:rsidR="00F25185" w:rsidRPr="009321DB">
        <w:rPr>
          <w:lang w:val="en-US"/>
        </w:rPr>
        <w:t xml:space="preserve"> energy efficiency labelling standards with minimum performance standards for domestic appliances will inform the specifications of a regional label which will be affixed to these appliances at the point of retail. </w:t>
      </w:r>
    </w:p>
    <w:bookmarkEnd w:id="1"/>
    <w:p w14:paraId="57E548A7" w14:textId="02C3A927" w:rsidR="006F2972" w:rsidRDefault="006F2972" w:rsidP="001F7D05">
      <w:pPr>
        <w:spacing w:after="120" w:line="240" w:lineRule="auto"/>
        <w:jc w:val="both"/>
        <w:rPr>
          <w:lang w:val="en-US"/>
        </w:rPr>
      </w:pPr>
      <w:r w:rsidRPr="006F2972">
        <w:rPr>
          <w:lang w:val="en-US"/>
        </w:rPr>
        <w:t>The primary target group</w:t>
      </w:r>
      <w:r w:rsidR="00231CD8">
        <w:rPr>
          <w:lang w:val="en-US"/>
        </w:rPr>
        <w:t xml:space="preserve"> of the scheme</w:t>
      </w:r>
      <w:r w:rsidRPr="006F2972">
        <w:rPr>
          <w:lang w:val="en-US"/>
        </w:rPr>
        <w:t xml:space="preserve"> comprises consumers of energy in private households, in public institutions and in the private sector who benefit from a sustainable use of energy; as well as a secondary target group of retailers, importers and distributors of electrical appliances. Direct beneficiaries of the project are the National Standards Bureaus (NSBs) in participating countries.</w:t>
      </w:r>
    </w:p>
    <w:p w14:paraId="50B6F786" w14:textId="240666E8" w:rsidR="00813B32" w:rsidRDefault="00813B32" w:rsidP="001F7D05">
      <w:pPr>
        <w:spacing w:after="120" w:line="240" w:lineRule="auto"/>
        <w:jc w:val="both"/>
        <w:rPr>
          <w:lang w:val="en-US"/>
        </w:rPr>
      </w:pPr>
      <w:r>
        <w:rPr>
          <w:lang w:val="en-US"/>
        </w:rPr>
        <w:t>The</w:t>
      </w:r>
      <w:r w:rsidRPr="00F872FE">
        <w:rPr>
          <w:lang w:val="en-US"/>
        </w:rPr>
        <w:t xml:space="preserve"> main components of</w:t>
      </w:r>
      <w:r>
        <w:rPr>
          <w:lang w:val="en-US"/>
        </w:rPr>
        <w:t xml:space="preserve"> operationalizing the labeling</w:t>
      </w:r>
      <w:r w:rsidR="006F2972">
        <w:rPr>
          <w:lang w:val="en-US"/>
        </w:rPr>
        <w:t xml:space="preserve"> scheme</w:t>
      </w:r>
      <w:r>
        <w:rPr>
          <w:lang w:val="en-US"/>
        </w:rPr>
        <w:t xml:space="preserve"> will be through the development of procedures manuals and guides at the regional and national levels; building capacity in conducting energy efficiency testing through training and procurement of equipment as well as development of a database to serve as a repository for results of tested equipment and appliances; facilitating regional laboratories to get accreditation ready and sharing of information among regional quality infrastructure institutions and sensitization of stakeholders.</w:t>
      </w:r>
    </w:p>
    <w:p w14:paraId="1642A001" w14:textId="314C9992" w:rsidR="00813B32" w:rsidRDefault="00813B32" w:rsidP="001F7D05">
      <w:pPr>
        <w:spacing w:line="240" w:lineRule="auto"/>
        <w:jc w:val="both"/>
        <w:rPr>
          <w:lang w:val="en-US"/>
        </w:rPr>
      </w:pPr>
      <w:r>
        <w:rPr>
          <w:lang w:val="en-US"/>
        </w:rPr>
        <w:t xml:space="preserve">From this perspective a </w:t>
      </w:r>
      <w:r w:rsidR="00874BC1">
        <w:rPr>
          <w:lang w:val="en-US"/>
        </w:rPr>
        <w:t xml:space="preserve">Regional </w:t>
      </w:r>
      <w:r>
        <w:rPr>
          <w:lang w:val="en-US"/>
        </w:rPr>
        <w:t xml:space="preserve">Model Guide </w:t>
      </w:r>
      <w:r w:rsidR="00874BC1">
        <w:rPr>
          <w:lang w:val="en-US"/>
        </w:rPr>
        <w:t xml:space="preserve">and National Procedures </w:t>
      </w:r>
      <w:r w:rsidR="002A296E">
        <w:rPr>
          <w:lang w:val="en-US"/>
        </w:rPr>
        <w:t>Manuals</w:t>
      </w:r>
      <w:r w:rsidR="00874BC1">
        <w:rPr>
          <w:lang w:val="en-US"/>
        </w:rPr>
        <w:t xml:space="preserve"> for the four (4) original piloting countries have </w:t>
      </w:r>
      <w:r>
        <w:rPr>
          <w:lang w:val="en-US"/>
        </w:rPr>
        <w:t xml:space="preserve">been developed for CARICOM to guide the procedures at the national and regional levels. </w:t>
      </w:r>
      <w:r w:rsidR="00874BC1">
        <w:rPr>
          <w:lang w:val="en-US"/>
        </w:rPr>
        <w:t xml:space="preserve">These documents </w:t>
      </w:r>
      <w:r w:rsidR="002A296E">
        <w:rPr>
          <w:lang w:val="en-US"/>
        </w:rPr>
        <w:t>were</w:t>
      </w:r>
      <w:r>
        <w:rPr>
          <w:lang w:val="en-US"/>
        </w:rPr>
        <w:t xml:space="preserve"> designed to:</w:t>
      </w:r>
    </w:p>
    <w:p w14:paraId="1501156A" w14:textId="667347CF" w:rsidR="00813B32" w:rsidRPr="003A6334" w:rsidRDefault="00813B32" w:rsidP="001F7D05">
      <w:pPr>
        <w:pStyle w:val="ListParagraph"/>
        <w:numPr>
          <w:ilvl w:val="0"/>
          <w:numId w:val="18"/>
        </w:numPr>
        <w:spacing w:after="120" w:line="240" w:lineRule="auto"/>
        <w:ind w:left="760" w:hanging="357"/>
        <w:contextualSpacing w:val="0"/>
        <w:jc w:val="both"/>
        <w:rPr>
          <w:spacing w:val="-1"/>
          <w:sz w:val="24"/>
          <w:szCs w:val="24"/>
        </w:rPr>
      </w:pPr>
      <w:r>
        <w:rPr>
          <w:lang w:val="en-US"/>
        </w:rPr>
        <w:t>E</w:t>
      </w:r>
      <w:r w:rsidRPr="007743A6">
        <w:rPr>
          <w:lang w:val="en-US"/>
        </w:rPr>
        <w:t xml:space="preserve">nsure </w:t>
      </w:r>
      <w:r>
        <w:rPr>
          <w:lang w:val="en-US"/>
        </w:rPr>
        <w:t xml:space="preserve">standard </w:t>
      </w:r>
      <w:r w:rsidRPr="007743A6">
        <w:rPr>
          <w:lang w:val="en-US"/>
        </w:rPr>
        <w:t xml:space="preserve">procedures </w:t>
      </w:r>
      <w:r>
        <w:rPr>
          <w:lang w:val="en-US"/>
        </w:rPr>
        <w:t xml:space="preserve">relevant to the energy efficiency labeling scheme </w:t>
      </w:r>
      <w:r w:rsidRPr="007743A6">
        <w:rPr>
          <w:lang w:val="en-US"/>
        </w:rPr>
        <w:t>are customized at the national level in participating countries to guide the national compliance programmes</w:t>
      </w:r>
      <w:r>
        <w:rPr>
          <w:lang w:val="en-US"/>
        </w:rPr>
        <w:t xml:space="preserve">. Each national programme </w:t>
      </w:r>
      <w:r w:rsidR="00874BC1">
        <w:rPr>
          <w:lang w:val="en-US"/>
        </w:rPr>
        <w:t>has been</w:t>
      </w:r>
      <w:r>
        <w:rPr>
          <w:lang w:val="en-US"/>
        </w:rPr>
        <w:t xml:space="preserve"> documented and organized into a </w:t>
      </w:r>
      <w:r w:rsidRPr="007743A6">
        <w:rPr>
          <w:lang w:val="en-US"/>
        </w:rPr>
        <w:t>National Procedures Manual</w:t>
      </w:r>
      <w:r>
        <w:rPr>
          <w:lang w:val="en-US"/>
        </w:rPr>
        <w:t>.</w:t>
      </w:r>
    </w:p>
    <w:p w14:paraId="01941D4E" w14:textId="58371E8B" w:rsidR="00813B32" w:rsidRPr="00BA6C32" w:rsidRDefault="00813B32" w:rsidP="001F7D05">
      <w:pPr>
        <w:pStyle w:val="ListParagraph"/>
        <w:numPr>
          <w:ilvl w:val="0"/>
          <w:numId w:val="18"/>
        </w:numPr>
        <w:spacing w:line="240" w:lineRule="auto"/>
        <w:jc w:val="both"/>
        <w:rPr>
          <w:spacing w:val="-1"/>
          <w:sz w:val="24"/>
          <w:szCs w:val="24"/>
        </w:rPr>
      </w:pPr>
      <w:r>
        <w:rPr>
          <w:lang w:val="en-US"/>
        </w:rPr>
        <w:t xml:space="preserve">Ensure harmonization at the regional level by providing a general format for the Regional Model Guide. It is expected that national procedures will </w:t>
      </w:r>
      <w:r w:rsidRPr="007743A6">
        <w:rPr>
          <w:lang w:val="en-US"/>
        </w:rPr>
        <w:t>feed into the regional processes</w:t>
      </w:r>
      <w:r>
        <w:rPr>
          <w:lang w:val="en-US"/>
        </w:rPr>
        <w:t>.</w:t>
      </w:r>
    </w:p>
    <w:p w14:paraId="70972FC1" w14:textId="63BA9085" w:rsidR="00F25185" w:rsidRDefault="00F25185" w:rsidP="001F7D05">
      <w:pPr>
        <w:spacing w:after="120" w:line="240" w:lineRule="auto"/>
        <w:jc w:val="both"/>
        <w:rPr>
          <w:lang w:val="en-US"/>
        </w:rPr>
      </w:pPr>
      <w:r w:rsidRPr="00F25185">
        <w:rPr>
          <w:lang w:val="en-US"/>
        </w:rPr>
        <w:lastRenderedPageBreak/>
        <w:t xml:space="preserve">In November 2019, CROSQ received support from the Technical Assistance Programme for Sustainable Energy in the Caribbean (TAPSEC), which </w:t>
      </w:r>
      <w:r w:rsidR="00AD2B74">
        <w:rPr>
          <w:lang w:val="en-US"/>
        </w:rPr>
        <w:t xml:space="preserve">is </w:t>
      </w:r>
      <w:r w:rsidRPr="00F25185">
        <w:rPr>
          <w:lang w:val="en-US"/>
        </w:rPr>
        <w:t xml:space="preserve">implemented by the Deutsche Gesellschaft </w:t>
      </w:r>
      <w:proofErr w:type="spellStart"/>
      <w:r w:rsidRPr="00F25185">
        <w:rPr>
          <w:lang w:val="en-US"/>
        </w:rPr>
        <w:t>für</w:t>
      </w:r>
      <w:proofErr w:type="spellEnd"/>
      <w:r w:rsidRPr="00F25185">
        <w:rPr>
          <w:lang w:val="en-US"/>
        </w:rPr>
        <w:t xml:space="preserve"> </w:t>
      </w:r>
      <w:proofErr w:type="spellStart"/>
      <w:r w:rsidRPr="00F25185">
        <w:rPr>
          <w:lang w:val="en-US"/>
        </w:rPr>
        <w:t>Internationale</w:t>
      </w:r>
      <w:proofErr w:type="spellEnd"/>
      <w:r w:rsidRPr="00F25185">
        <w:rPr>
          <w:lang w:val="en-US"/>
        </w:rPr>
        <w:t xml:space="preserve"> </w:t>
      </w:r>
      <w:proofErr w:type="spellStart"/>
      <w:r w:rsidRPr="005B4E1D">
        <w:rPr>
          <w:lang w:val="en-US"/>
        </w:rPr>
        <w:t>Zusammenarbeit</w:t>
      </w:r>
      <w:proofErr w:type="spellEnd"/>
      <w:r w:rsidRPr="005B4E1D">
        <w:rPr>
          <w:lang w:val="en-US"/>
        </w:rPr>
        <w:t xml:space="preserve"> (GIZ) </w:t>
      </w:r>
      <w:proofErr w:type="spellStart"/>
      <w:r w:rsidRPr="005B4E1D">
        <w:rPr>
          <w:lang w:val="en-US"/>
        </w:rPr>
        <w:t>Gmbh</w:t>
      </w:r>
      <w:proofErr w:type="spellEnd"/>
      <w:r w:rsidRPr="005B4E1D">
        <w:rPr>
          <w:lang w:val="en-US"/>
        </w:rPr>
        <w:t xml:space="preserve"> to support</w:t>
      </w:r>
      <w:r w:rsidRPr="00F25185">
        <w:rPr>
          <w:lang w:val="en-US"/>
        </w:rPr>
        <w:t xml:space="preserve"> the energy initiative mentioned above.</w:t>
      </w:r>
    </w:p>
    <w:p w14:paraId="3EB8982C" w14:textId="5F4EEDCE" w:rsidR="005D0431" w:rsidRDefault="005D0431" w:rsidP="001F7D05">
      <w:pPr>
        <w:spacing w:after="120" w:line="240" w:lineRule="auto"/>
        <w:jc w:val="both"/>
        <w:rPr>
          <w:lang w:val="en-US"/>
        </w:rPr>
      </w:pPr>
      <w:r>
        <w:rPr>
          <w:lang w:val="en-US"/>
        </w:rPr>
        <w:t xml:space="preserve">The CROSQ as part of its efforts to fully operationalize the </w:t>
      </w:r>
      <w:r w:rsidRPr="005D0431">
        <w:rPr>
          <w:lang w:val="en-US"/>
        </w:rPr>
        <w:t>scheme, which is intended to be implemented throughout the region</w:t>
      </w:r>
      <w:r>
        <w:rPr>
          <w:lang w:val="en-US"/>
        </w:rPr>
        <w:t xml:space="preserve"> is now extending the Harmonized Regional Energy Efficiency Labelling Scheme to Barbados</w:t>
      </w:r>
      <w:r w:rsidRPr="005D0431">
        <w:t xml:space="preserve"> </w:t>
      </w:r>
      <w:r w:rsidRPr="005D0431">
        <w:rPr>
          <w:lang w:val="en-US"/>
        </w:rPr>
        <w:t>with support from the TAPSEC</w:t>
      </w:r>
      <w:r>
        <w:rPr>
          <w:lang w:val="en-US"/>
        </w:rPr>
        <w:t>.</w:t>
      </w:r>
      <w:r w:rsidR="004B6E99">
        <w:rPr>
          <w:lang w:val="en-US"/>
        </w:rPr>
        <w:t xml:space="preserve"> </w:t>
      </w:r>
    </w:p>
    <w:p w14:paraId="7205D040" w14:textId="4A0C0ADC" w:rsidR="004B6E99" w:rsidRDefault="004B6E99" w:rsidP="001F7D05">
      <w:pPr>
        <w:spacing w:after="120" w:line="240" w:lineRule="auto"/>
        <w:jc w:val="both"/>
        <w:rPr>
          <w:lang w:val="en-US"/>
        </w:rPr>
      </w:pPr>
    </w:p>
    <w:p w14:paraId="4B0967FF" w14:textId="0D205B2B" w:rsidR="004B6E99" w:rsidRDefault="004B6E99" w:rsidP="001F7D05">
      <w:pPr>
        <w:spacing w:after="120" w:line="240" w:lineRule="auto"/>
        <w:jc w:val="both"/>
        <w:rPr>
          <w:lang w:val="en-US"/>
        </w:rPr>
      </w:pPr>
      <w:r>
        <w:rPr>
          <w:lang w:val="en-US"/>
        </w:rPr>
        <w:t>CROSQ is therefore seeking to contract a consultant to prepare a training manual and to conduct training in five (5) member countries.</w:t>
      </w:r>
    </w:p>
    <w:p w14:paraId="46416981" w14:textId="77777777" w:rsidR="00F25185" w:rsidRDefault="00F25185" w:rsidP="001F7D05">
      <w:pPr>
        <w:spacing w:after="120" w:line="240" w:lineRule="auto"/>
        <w:jc w:val="both"/>
        <w:rPr>
          <w:lang w:val="en-US"/>
        </w:rPr>
      </w:pPr>
    </w:p>
    <w:p w14:paraId="2851052D" w14:textId="77777777" w:rsidR="000F47AE" w:rsidRPr="00CF6292" w:rsidRDefault="000F47AE" w:rsidP="001F7D05">
      <w:pPr>
        <w:pStyle w:val="Default"/>
        <w:rPr>
          <w:rFonts w:asciiTheme="minorHAnsi" w:hAnsiTheme="minorHAnsi"/>
          <w:b/>
          <w:bCs/>
          <w:u w:val="single"/>
        </w:rPr>
      </w:pPr>
      <w:r w:rsidRPr="00CF6292">
        <w:rPr>
          <w:rFonts w:asciiTheme="minorHAnsi" w:hAnsiTheme="minorHAnsi"/>
          <w:b/>
          <w:bCs/>
          <w:u w:val="single"/>
        </w:rPr>
        <w:t xml:space="preserve">OBJECTIVES </w:t>
      </w:r>
    </w:p>
    <w:p w14:paraId="47404B24" w14:textId="77777777" w:rsidR="000F47AE" w:rsidRPr="00383438" w:rsidRDefault="000F47AE" w:rsidP="001F7D05">
      <w:pPr>
        <w:pStyle w:val="Default"/>
        <w:rPr>
          <w:rFonts w:asciiTheme="minorHAnsi" w:hAnsiTheme="minorHAnsi"/>
          <w:sz w:val="16"/>
          <w:szCs w:val="16"/>
        </w:rPr>
      </w:pPr>
    </w:p>
    <w:p w14:paraId="49587E72" w14:textId="2C5BE846" w:rsidR="00420930" w:rsidRPr="00121229" w:rsidRDefault="000F47AE" w:rsidP="001F7D05">
      <w:pPr>
        <w:spacing w:line="240" w:lineRule="auto"/>
        <w:jc w:val="both"/>
      </w:pPr>
      <w:r w:rsidRPr="00121229">
        <w:t xml:space="preserve">The overall </w:t>
      </w:r>
      <w:r w:rsidR="0072690A" w:rsidRPr="00121229">
        <w:t>objective</w:t>
      </w:r>
      <w:r w:rsidR="00B54888" w:rsidRPr="00121229">
        <w:t xml:space="preserve"> of this consultancy is </w:t>
      </w:r>
      <w:r w:rsidR="00E60088" w:rsidRPr="00121229">
        <w:t xml:space="preserve">to </w:t>
      </w:r>
      <w:r w:rsidR="00107734">
        <w:t xml:space="preserve">build capacity in </w:t>
      </w:r>
      <w:r w:rsidR="00EF68D4">
        <w:t>piloting Member States</w:t>
      </w:r>
      <w:r w:rsidR="00C92E82">
        <w:t>,</w:t>
      </w:r>
      <w:r w:rsidR="00107734">
        <w:t xml:space="preserve"> that are implementing the Harmonised Regional Energy Efficiency Labelling Scheme</w:t>
      </w:r>
      <w:r w:rsidR="00C92E82">
        <w:t>,</w:t>
      </w:r>
      <w:r w:rsidR="00107734">
        <w:t xml:space="preserve"> to effectively execute the conformance and or compliance component of the labelling scheme. </w:t>
      </w:r>
    </w:p>
    <w:p w14:paraId="4F904BE2" w14:textId="5CEA9C6C" w:rsidR="00B77F4A" w:rsidRPr="00B77F4A" w:rsidRDefault="0072690A" w:rsidP="001F7D05">
      <w:pPr>
        <w:spacing w:line="240" w:lineRule="auto"/>
        <w:jc w:val="both"/>
        <w:rPr>
          <w:sz w:val="2"/>
          <w:szCs w:val="2"/>
        </w:rPr>
      </w:pPr>
      <w:r w:rsidRPr="00121229">
        <w:t>The purpose of this consultancy is</w:t>
      </w:r>
      <w:r w:rsidR="0062495D" w:rsidRPr="00121229">
        <w:t xml:space="preserve"> </w:t>
      </w:r>
      <w:r w:rsidR="00356A9E">
        <w:t xml:space="preserve">to </w:t>
      </w:r>
      <w:r w:rsidR="00367ECB">
        <w:t xml:space="preserve">conduct a </w:t>
      </w:r>
      <w:r w:rsidR="00EF68D4">
        <w:t>two-day</w:t>
      </w:r>
      <w:r w:rsidR="00367ECB">
        <w:t xml:space="preserve"> </w:t>
      </w:r>
      <w:r w:rsidR="00107734">
        <w:t>train</w:t>
      </w:r>
      <w:r w:rsidR="00367ECB">
        <w:t xml:space="preserve">ing directed at </w:t>
      </w:r>
      <w:r w:rsidR="00EF68D4">
        <w:t xml:space="preserve">the </w:t>
      </w:r>
      <w:r w:rsidR="00C92E82">
        <w:t>B</w:t>
      </w:r>
      <w:r w:rsidR="00367ECB">
        <w:t xml:space="preserve">ureau </w:t>
      </w:r>
      <w:r w:rsidR="00EF68D4">
        <w:t xml:space="preserve">of Standards </w:t>
      </w:r>
      <w:r w:rsidR="00107734">
        <w:t xml:space="preserve">personnel from Jamaica, Trinidad, Saint Lucia, Belize and Barbados in market surveillance activities related to </w:t>
      </w:r>
      <w:r w:rsidR="00EF68D4">
        <w:t xml:space="preserve">the </w:t>
      </w:r>
      <w:r w:rsidR="00107734">
        <w:t>Scheme</w:t>
      </w:r>
      <w:r w:rsidR="00C92E82">
        <w:t xml:space="preserve"> as well as to develop a training manual so that similar activities can be conducted in the future</w:t>
      </w:r>
      <w:r w:rsidR="00107734">
        <w:t xml:space="preserve">. </w:t>
      </w:r>
    </w:p>
    <w:p w14:paraId="4E7976AF" w14:textId="77777777" w:rsidR="000F47AE" w:rsidRPr="00E406EC" w:rsidRDefault="007035A7" w:rsidP="001F7D05">
      <w:pPr>
        <w:pStyle w:val="Default"/>
        <w:jc w:val="both"/>
        <w:rPr>
          <w:rFonts w:asciiTheme="minorHAnsi" w:hAnsiTheme="minorHAnsi"/>
          <w:b/>
          <w:bCs/>
          <w:color w:val="auto"/>
          <w:u w:val="single"/>
        </w:rPr>
      </w:pPr>
      <w:r w:rsidRPr="00E406EC">
        <w:rPr>
          <w:rFonts w:asciiTheme="minorHAnsi" w:hAnsiTheme="minorHAnsi"/>
          <w:b/>
          <w:bCs/>
          <w:color w:val="auto"/>
          <w:u w:val="single"/>
        </w:rPr>
        <w:t xml:space="preserve">SCOPE OF WORK </w:t>
      </w:r>
    </w:p>
    <w:p w14:paraId="24CAE67A" w14:textId="77777777" w:rsidR="000F47AE" w:rsidRPr="00383438" w:rsidRDefault="000F47AE" w:rsidP="001F7D05">
      <w:pPr>
        <w:pStyle w:val="Default"/>
        <w:jc w:val="both"/>
        <w:rPr>
          <w:rFonts w:asciiTheme="minorHAnsi" w:hAnsiTheme="minorHAnsi"/>
          <w:color w:val="auto"/>
          <w:sz w:val="16"/>
          <w:szCs w:val="16"/>
        </w:rPr>
      </w:pPr>
    </w:p>
    <w:p w14:paraId="16F89410" w14:textId="2E427C5A" w:rsidR="00E0412A" w:rsidRDefault="001B27A8" w:rsidP="001F7D05">
      <w:pPr>
        <w:pStyle w:val="Default"/>
        <w:spacing w:after="120"/>
        <w:jc w:val="both"/>
        <w:rPr>
          <w:rFonts w:asciiTheme="minorHAnsi" w:hAnsiTheme="minorHAnsi" w:cstheme="minorBidi"/>
          <w:color w:val="auto"/>
          <w:sz w:val="22"/>
          <w:szCs w:val="22"/>
        </w:rPr>
      </w:pPr>
      <w:r w:rsidRPr="00121229">
        <w:rPr>
          <w:rFonts w:asciiTheme="minorHAnsi" w:hAnsiTheme="minorHAnsi" w:cstheme="minorBidi"/>
          <w:color w:val="auto"/>
          <w:sz w:val="22"/>
          <w:szCs w:val="22"/>
        </w:rPr>
        <w:t>To achieve the objectives above</w:t>
      </w:r>
      <w:r w:rsidR="00222B68" w:rsidRPr="00121229">
        <w:rPr>
          <w:rFonts w:asciiTheme="minorHAnsi" w:hAnsiTheme="minorHAnsi" w:cstheme="minorBidi"/>
          <w:color w:val="auto"/>
          <w:sz w:val="22"/>
          <w:szCs w:val="22"/>
        </w:rPr>
        <w:t>,</w:t>
      </w:r>
      <w:r w:rsidRPr="00121229">
        <w:rPr>
          <w:rFonts w:asciiTheme="minorHAnsi" w:hAnsiTheme="minorHAnsi" w:cstheme="minorBidi"/>
          <w:color w:val="auto"/>
          <w:sz w:val="22"/>
          <w:szCs w:val="22"/>
        </w:rPr>
        <w:t xml:space="preserve"> the </w:t>
      </w:r>
      <w:r w:rsidR="00E0412A" w:rsidRPr="00121229">
        <w:rPr>
          <w:rFonts w:asciiTheme="minorHAnsi" w:hAnsiTheme="minorHAnsi" w:cstheme="minorBidi"/>
          <w:color w:val="auto"/>
          <w:sz w:val="22"/>
          <w:szCs w:val="22"/>
        </w:rPr>
        <w:t xml:space="preserve">consultant </w:t>
      </w:r>
      <w:r w:rsidRPr="00121229">
        <w:rPr>
          <w:rFonts w:asciiTheme="minorHAnsi" w:hAnsiTheme="minorHAnsi" w:cstheme="minorBidi"/>
          <w:color w:val="auto"/>
          <w:sz w:val="22"/>
          <w:szCs w:val="22"/>
        </w:rPr>
        <w:t>is expected</w:t>
      </w:r>
      <w:r w:rsidR="00E0412A" w:rsidRPr="00121229">
        <w:rPr>
          <w:rFonts w:asciiTheme="minorHAnsi" w:hAnsiTheme="minorHAnsi" w:cstheme="minorBidi"/>
          <w:color w:val="auto"/>
          <w:sz w:val="22"/>
          <w:szCs w:val="22"/>
        </w:rPr>
        <w:t xml:space="preserve"> to </w:t>
      </w:r>
      <w:r w:rsidRPr="00121229">
        <w:rPr>
          <w:rFonts w:asciiTheme="minorHAnsi" w:hAnsiTheme="minorHAnsi" w:cstheme="minorBidi"/>
          <w:color w:val="auto"/>
          <w:sz w:val="22"/>
          <w:szCs w:val="22"/>
        </w:rPr>
        <w:t>conduct the following activities:</w:t>
      </w:r>
    </w:p>
    <w:p w14:paraId="47A95798" w14:textId="42E3622B" w:rsidR="009E68B1" w:rsidRPr="00121229" w:rsidRDefault="009E68B1" w:rsidP="009E68B1">
      <w:pPr>
        <w:pStyle w:val="Default"/>
        <w:numPr>
          <w:ilvl w:val="0"/>
          <w:numId w:val="15"/>
        </w:numPr>
        <w:spacing w:after="120"/>
        <w:jc w:val="both"/>
        <w:rPr>
          <w:rFonts w:asciiTheme="minorHAnsi" w:hAnsiTheme="minorHAnsi" w:cstheme="minorBidi"/>
          <w:color w:val="auto"/>
          <w:sz w:val="22"/>
          <w:szCs w:val="22"/>
        </w:rPr>
      </w:pPr>
      <w:r>
        <w:rPr>
          <w:rFonts w:asciiTheme="minorHAnsi" w:hAnsiTheme="minorHAnsi" w:cstheme="minorBidi"/>
          <w:color w:val="auto"/>
          <w:sz w:val="22"/>
          <w:szCs w:val="22"/>
        </w:rPr>
        <w:t>Attend a kick off meeting with CROSQ to understand the Organisation, it’s objectives, stakeholders and the Regional Harmonised Energy Efficiency Labelling Scheme</w:t>
      </w:r>
    </w:p>
    <w:p w14:paraId="58F315CB" w14:textId="122F671B" w:rsidR="0062495D" w:rsidRDefault="00420930" w:rsidP="001F7D05">
      <w:pPr>
        <w:pStyle w:val="Default"/>
        <w:numPr>
          <w:ilvl w:val="0"/>
          <w:numId w:val="15"/>
        </w:numPr>
        <w:spacing w:after="60"/>
        <w:ind w:left="777" w:hanging="357"/>
        <w:jc w:val="both"/>
        <w:rPr>
          <w:rFonts w:asciiTheme="minorHAnsi" w:hAnsiTheme="minorHAnsi" w:cstheme="minorBidi"/>
          <w:color w:val="auto"/>
          <w:sz w:val="22"/>
          <w:szCs w:val="22"/>
        </w:rPr>
      </w:pPr>
      <w:r w:rsidRPr="00121229">
        <w:rPr>
          <w:rFonts w:asciiTheme="minorHAnsi" w:hAnsiTheme="minorHAnsi" w:cstheme="minorBidi"/>
          <w:color w:val="auto"/>
          <w:sz w:val="22"/>
          <w:szCs w:val="22"/>
        </w:rPr>
        <w:t xml:space="preserve">Identify </w:t>
      </w:r>
      <w:r w:rsidR="00107734">
        <w:rPr>
          <w:rFonts w:asciiTheme="minorHAnsi" w:hAnsiTheme="minorHAnsi" w:cstheme="minorBidi"/>
          <w:color w:val="auto"/>
          <w:sz w:val="22"/>
          <w:szCs w:val="22"/>
        </w:rPr>
        <w:t>the relevant agencies</w:t>
      </w:r>
      <w:r w:rsidR="00367ECB">
        <w:rPr>
          <w:rFonts w:asciiTheme="minorHAnsi" w:hAnsiTheme="minorHAnsi" w:cstheme="minorBidi"/>
          <w:color w:val="auto"/>
          <w:sz w:val="22"/>
          <w:szCs w:val="22"/>
        </w:rPr>
        <w:t xml:space="preserve">, in addition to the Bureaus, that </w:t>
      </w:r>
      <w:r w:rsidR="00107734">
        <w:rPr>
          <w:rFonts w:asciiTheme="minorHAnsi" w:hAnsiTheme="minorHAnsi" w:cstheme="minorBidi"/>
          <w:color w:val="auto"/>
          <w:sz w:val="22"/>
          <w:szCs w:val="22"/>
        </w:rPr>
        <w:t xml:space="preserve">are </w:t>
      </w:r>
      <w:r w:rsidR="00367ECB">
        <w:rPr>
          <w:rFonts w:asciiTheme="minorHAnsi" w:hAnsiTheme="minorHAnsi" w:cstheme="minorBidi"/>
          <w:color w:val="auto"/>
          <w:sz w:val="22"/>
          <w:szCs w:val="22"/>
        </w:rPr>
        <w:t>necessary for successful operation of market surveillance aspect of the scheme</w:t>
      </w:r>
      <w:r w:rsidR="00261F28" w:rsidRPr="00121229">
        <w:rPr>
          <w:rFonts w:asciiTheme="minorHAnsi" w:hAnsiTheme="minorHAnsi" w:cstheme="minorBidi"/>
          <w:color w:val="auto"/>
          <w:sz w:val="22"/>
          <w:szCs w:val="22"/>
        </w:rPr>
        <w:t>.</w:t>
      </w:r>
      <w:r w:rsidR="009E68B1">
        <w:rPr>
          <w:rFonts w:asciiTheme="minorHAnsi" w:hAnsiTheme="minorHAnsi" w:cstheme="minorBidi"/>
          <w:color w:val="auto"/>
          <w:sz w:val="22"/>
          <w:szCs w:val="22"/>
        </w:rPr>
        <w:t xml:space="preserve"> It may be necessary for the </w:t>
      </w:r>
      <w:r w:rsidR="00A3412D">
        <w:rPr>
          <w:rFonts w:asciiTheme="minorHAnsi" w:hAnsiTheme="minorHAnsi" w:cstheme="minorBidi"/>
          <w:color w:val="auto"/>
          <w:sz w:val="22"/>
          <w:szCs w:val="22"/>
        </w:rPr>
        <w:t>Consultant</w:t>
      </w:r>
      <w:r w:rsidR="009E68B1">
        <w:rPr>
          <w:rFonts w:asciiTheme="minorHAnsi" w:hAnsiTheme="minorHAnsi" w:cstheme="minorBidi"/>
          <w:color w:val="auto"/>
          <w:sz w:val="22"/>
          <w:szCs w:val="22"/>
        </w:rPr>
        <w:t xml:space="preserve"> to conduct </w:t>
      </w:r>
      <w:r w:rsidR="00C07B6B">
        <w:rPr>
          <w:rFonts w:asciiTheme="minorHAnsi" w:hAnsiTheme="minorHAnsi" w:cstheme="minorBidi"/>
          <w:color w:val="auto"/>
          <w:sz w:val="22"/>
          <w:szCs w:val="22"/>
        </w:rPr>
        <w:t>interviews</w:t>
      </w:r>
      <w:r w:rsidR="009E68B1">
        <w:rPr>
          <w:rFonts w:asciiTheme="minorHAnsi" w:hAnsiTheme="minorHAnsi" w:cstheme="minorBidi"/>
          <w:color w:val="auto"/>
          <w:sz w:val="22"/>
          <w:szCs w:val="22"/>
        </w:rPr>
        <w:t xml:space="preserve"> with stakeholders to understand their contribution to the scheme and relevance as trainees </w:t>
      </w:r>
    </w:p>
    <w:p w14:paraId="49922549" w14:textId="3FD77B91" w:rsidR="00A61FA8" w:rsidRDefault="00A61FA8" w:rsidP="001F7D05">
      <w:pPr>
        <w:pStyle w:val="Default"/>
        <w:numPr>
          <w:ilvl w:val="0"/>
          <w:numId w:val="15"/>
        </w:numPr>
        <w:spacing w:after="60"/>
        <w:ind w:left="777" w:hanging="357"/>
        <w:jc w:val="both"/>
        <w:rPr>
          <w:rFonts w:asciiTheme="minorHAnsi" w:hAnsiTheme="minorHAnsi" w:cstheme="minorBidi"/>
          <w:color w:val="auto"/>
          <w:sz w:val="22"/>
          <w:szCs w:val="22"/>
        </w:rPr>
      </w:pPr>
      <w:r>
        <w:rPr>
          <w:rFonts w:asciiTheme="minorHAnsi" w:hAnsiTheme="minorHAnsi" w:cstheme="minorBidi"/>
          <w:color w:val="auto"/>
          <w:sz w:val="22"/>
          <w:szCs w:val="22"/>
        </w:rPr>
        <w:t>Make recommendations on other stakeholder agencies which should be trained in MVE if necessary</w:t>
      </w:r>
    </w:p>
    <w:p w14:paraId="4E4B662D" w14:textId="4508039B" w:rsidR="00B71EC4" w:rsidRDefault="00367ECB" w:rsidP="001F7D05">
      <w:pPr>
        <w:pStyle w:val="Default"/>
        <w:numPr>
          <w:ilvl w:val="0"/>
          <w:numId w:val="15"/>
        </w:numPr>
        <w:spacing w:after="60"/>
        <w:ind w:left="777" w:hanging="357"/>
        <w:jc w:val="both"/>
        <w:rPr>
          <w:rFonts w:asciiTheme="minorHAnsi" w:hAnsiTheme="minorHAnsi" w:cstheme="minorBidi"/>
          <w:color w:val="auto"/>
          <w:sz w:val="22"/>
          <w:szCs w:val="22"/>
        </w:rPr>
      </w:pPr>
      <w:r>
        <w:rPr>
          <w:rFonts w:asciiTheme="minorHAnsi" w:hAnsiTheme="minorHAnsi" w:cstheme="minorBidi"/>
          <w:color w:val="auto"/>
          <w:sz w:val="22"/>
          <w:szCs w:val="22"/>
        </w:rPr>
        <w:t>Review documents, tools and other similar training (such as the newly developed Regional Testing Database, National Procedures Manuals and Regional Model Guide) which may be relevant to the exercise and which can contribute to customising of the training</w:t>
      </w:r>
      <w:r w:rsidR="00482ADE">
        <w:rPr>
          <w:rFonts w:asciiTheme="minorHAnsi" w:hAnsiTheme="minorHAnsi" w:cstheme="minorBidi"/>
          <w:color w:val="auto"/>
          <w:sz w:val="22"/>
          <w:szCs w:val="22"/>
        </w:rPr>
        <w:t>.</w:t>
      </w:r>
      <w:r>
        <w:rPr>
          <w:rFonts w:asciiTheme="minorHAnsi" w:hAnsiTheme="minorHAnsi" w:cstheme="minorBidi"/>
          <w:color w:val="auto"/>
          <w:sz w:val="22"/>
          <w:szCs w:val="22"/>
        </w:rPr>
        <w:t xml:space="preserve"> </w:t>
      </w:r>
    </w:p>
    <w:p w14:paraId="60239567" w14:textId="424E0818" w:rsidR="00367ECB" w:rsidRDefault="00367ECB" w:rsidP="001F7D05">
      <w:pPr>
        <w:pStyle w:val="Default"/>
        <w:numPr>
          <w:ilvl w:val="0"/>
          <w:numId w:val="15"/>
        </w:numPr>
        <w:spacing w:after="60"/>
        <w:ind w:left="777" w:hanging="35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Review other labelling schemes with the view to </w:t>
      </w:r>
      <w:r w:rsidR="00D85DC6">
        <w:rPr>
          <w:rFonts w:asciiTheme="minorHAnsi" w:hAnsiTheme="minorHAnsi" w:cstheme="minorBidi"/>
          <w:color w:val="auto"/>
          <w:sz w:val="22"/>
          <w:szCs w:val="22"/>
        </w:rPr>
        <w:t>utilising</w:t>
      </w:r>
      <w:r>
        <w:rPr>
          <w:rFonts w:asciiTheme="minorHAnsi" w:hAnsiTheme="minorHAnsi" w:cstheme="minorBidi"/>
          <w:color w:val="auto"/>
          <w:sz w:val="22"/>
          <w:szCs w:val="22"/>
        </w:rPr>
        <w:t xml:space="preserve"> approaches which can be adopted and or adapted to the Regional Harmonised Energy Efficiency Labelling Scheme</w:t>
      </w:r>
    </w:p>
    <w:p w14:paraId="0D7205C9" w14:textId="5274A8AB" w:rsidR="008B03F3" w:rsidRPr="00121229" w:rsidRDefault="008B03F3" w:rsidP="001F7D05">
      <w:pPr>
        <w:pStyle w:val="Default"/>
        <w:numPr>
          <w:ilvl w:val="0"/>
          <w:numId w:val="15"/>
        </w:numPr>
        <w:spacing w:after="60"/>
        <w:ind w:left="777" w:hanging="35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Develop a training manual </w:t>
      </w:r>
      <w:r w:rsidR="00D85DC6">
        <w:rPr>
          <w:rFonts w:asciiTheme="minorHAnsi" w:hAnsiTheme="minorHAnsi" w:cstheme="minorBidi"/>
          <w:color w:val="auto"/>
          <w:sz w:val="22"/>
          <w:szCs w:val="22"/>
        </w:rPr>
        <w:t>to serve as a guide to new piloting countries or as a refresher to existing piloting member states in market surveillance and MVE of the Scheme</w:t>
      </w:r>
    </w:p>
    <w:p w14:paraId="66B3A3DD" w14:textId="6293481C" w:rsidR="0062495D" w:rsidRDefault="00D85DC6" w:rsidP="001F7D05">
      <w:pPr>
        <w:pStyle w:val="ListParagraph"/>
        <w:numPr>
          <w:ilvl w:val="0"/>
          <w:numId w:val="15"/>
        </w:numPr>
        <w:spacing w:after="60" w:line="240" w:lineRule="auto"/>
        <w:ind w:left="777" w:hanging="357"/>
        <w:contextualSpacing w:val="0"/>
        <w:jc w:val="both"/>
      </w:pPr>
      <w:r>
        <w:t xml:space="preserve">Conduct a </w:t>
      </w:r>
      <w:r w:rsidR="006A26D1">
        <w:t>two-day</w:t>
      </w:r>
      <w:r>
        <w:t xml:space="preserve"> </w:t>
      </w:r>
      <w:r w:rsidR="00070C17">
        <w:t xml:space="preserve">online </w:t>
      </w:r>
      <w:r>
        <w:t xml:space="preserve">MVE training </w:t>
      </w:r>
      <w:r w:rsidR="00A44E66">
        <w:t xml:space="preserve">that is customised </w:t>
      </w:r>
      <w:r>
        <w:t xml:space="preserve">to </w:t>
      </w:r>
      <w:r w:rsidR="00A44E66">
        <w:t xml:space="preserve">the </w:t>
      </w:r>
      <w:r>
        <w:t xml:space="preserve">five member states who are piloting the </w:t>
      </w:r>
      <w:r w:rsidR="00A3412D">
        <w:t>Energy Efficiency Labelling Scheme</w:t>
      </w:r>
      <w:r w:rsidR="008772D3">
        <w:t>.</w:t>
      </w:r>
    </w:p>
    <w:p w14:paraId="4742471E" w14:textId="5123E8D5" w:rsidR="00EB6008" w:rsidRDefault="00EB6008" w:rsidP="00EB6008">
      <w:pPr>
        <w:spacing w:after="60" w:line="240" w:lineRule="auto"/>
        <w:jc w:val="both"/>
      </w:pPr>
    </w:p>
    <w:p w14:paraId="69A80F3D" w14:textId="77777777" w:rsidR="00EB6008" w:rsidRDefault="00EB6008" w:rsidP="00EB6008">
      <w:pPr>
        <w:spacing w:after="60" w:line="240" w:lineRule="auto"/>
        <w:jc w:val="both"/>
      </w:pPr>
    </w:p>
    <w:p w14:paraId="5A07250C" w14:textId="77777777" w:rsidR="007035A7" w:rsidRPr="00E406EC" w:rsidRDefault="007035A7" w:rsidP="001F7D05">
      <w:pPr>
        <w:pStyle w:val="Default"/>
        <w:jc w:val="both"/>
        <w:rPr>
          <w:rFonts w:asciiTheme="minorHAnsi" w:hAnsiTheme="minorHAnsi" w:cstheme="minorBidi"/>
          <w:color w:val="auto"/>
        </w:rPr>
      </w:pPr>
    </w:p>
    <w:p w14:paraId="5F251254" w14:textId="584DCB54" w:rsidR="001B27A8" w:rsidRPr="00E406EC" w:rsidRDefault="00EA37BC" w:rsidP="001F7D05">
      <w:pPr>
        <w:pStyle w:val="Default"/>
        <w:jc w:val="both"/>
        <w:rPr>
          <w:rFonts w:asciiTheme="minorHAnsi" w:hAnsiTheme="minorHAnsi"/>
          <w:b/>
          <w:bCs/>
          <w:color w:val="auto"/>
          <w:u w:val="single"/>
        </w:rPr>
      </w:pPr>
      <w:r w:rsidRPr="00E406EC">
        <w:rPr>
          <w:rFonts w:asciiTheme="minorHAnsi" w:hAnsiTheme="minorHAnsi"/>
          <w:b/>
          <w:bCs/>
          <w:color w:val="auto"/>
          <w:u w:val="single"/>
        </w:rPr>
        <w:lastRenderedPageBreak/>
        <w:t xml:space="preserve">DELIVERABLES </w:t>
      </w:r>
      <w:r w:rsidR="00261F28" w:rsidRPr="00E406EC">
        <w:rPr>
          <w:rFonts w:asciiTheme="minorHAnsi" w:hAnsiTheme="minorHAnsi"/>
          <w:b/>
          <w:bCs/>
          <w:color w:val="auto"/>
          <w:u w:val="single"/>
        </w:rPr>
        <w:t>AND</w:t>
      </w:r>
      <w:r w:rsidR="00461A9B" w:rsidRPr="00E406EC">
        <w:rPr>
          <w:rFonts w:asciiTheme="minorHAnsi" w:hAnsiTheme="minorHAnsi"/>
          <w:b/>
          <w:bCs/>
          <w:color w:val="auto"/>
          <w:u w:val="single"/>
        </w:rPr>
        <w:t xml:space="preserve"> </w:t>
      </w:r>
      <w:r w:rsidRPr="00E406EC">
        <w:rPr>
          <w:rFonts w:asciiTheme="minorHAnsi" w:hAnsiTheme="minorHAnsi"/>
          <w:b/>
          <w:bCs/>
          <w:color w:val="auto"/>
          <w:u w:val="single"/>
        </w:rPr>
        <w:t xml:space="preserve">REPORTING REQUIREMENTS </w:t>
      </w:r>
    </w:p>
    <w:p w14:paraId="359441CB" w14:textId="77777777" w:rsidR="00FB5406" w:rsidRPr="00383438" w:rsidRDefault="00FB5406" w:rsidP="001F7D05">
      <w:pPr>
        <w:spacing w:after="0" w:line="240" w:lineRule="auto"/>
        <w:jc w:val="both"/>
        <w:rPr>
          <w:sz w:val="16"/>
          <w:szCs w:val="16"/>
        </w:rPr>
      </w:pPr>
    </w:p>
    <w:p w14:paraId="4D89CF8B" w14:textId="0C89AD03" w:rsidR="009E68B1" w:rsidRDefault="009E68B1" w:rsidP="00D85DC6">
      <w:pPr>
        <w:pStyle w:val="Default"/>
        <w:numPr>
          <w:ilvl w:val="0"/>
          <w:numId w:val="15"/>
        </w:numPr>
        <w:spacing w:after="60"/>
        <w:ind w:left="777" w:hanging="357"/>
        <w:jc w:val="both"/>
        <w:rPr>
          <w:rFonts w:asciiTheme="minorHAnsi" w:hAnsiTheme="minorHAnsi" w:cstheme="minorBidi"/>
          <w:color w:val="auto"/>
          <w:sz w:val="22"/>
          <w:szCs w:val="22"/>
        </w:rPr>
      </w:pPr>
      <w:r>
        <w:rPr>
          <w:rFonts w:asciiTheme="minorHAnsi" w:hAnsiTheme="minorHAnsi" w:cstheme="minorBidi"/>
          <w:color w:val="auto"/>
          <w:sz w:val="22"/>
          <w:szCs w:val="22"/>
        </w:rPr>
        <w:t>Preliminary report detailing methodology inclusive of timelines, stakeholders interviewed, list of training attendees, and customised training agenda</w:t>
      </w:r>
      <w:r w:rsidR="0057643F">
        <w:rPr>
          <w:rFonts w:asciiTheme="minorHAnsi" w:hAnsiTheme="minorHAnsi" w:cstheme="minorBidi"/>
          <w:color w:val="auto"/>
          <w:sz w:val="22"/>
          <w:szCs w:val="22"/>
        </w:rPr>
        <w:t>, and learnings and recommendations from other labelling schemes</w:t>
      </w:r>
      <w:r>
        <w:rPr>
          <w:rFonts w:asciiTheme="minorHAnsi" w:hAnsiTheme="minorHAnsi" w:cstheme="minorBidi"/>
          <w:color w:val="auto"/>
          <w:sz w:val="22"/>
          <w:szCs w:val="22"/>
        </w:rPr>
        <w:t xml:space="preserve"> </w:t>
      </w:r>
    </w:p>
    <w:p w14:paraId="2D7B2100" w14:textId="50A8D334" w:rsidR="00D85DC6" w:rsidRPr="00121229" w:rsidRDefault="00A3412D" w:rsidP="00D85DC6">
      <w:pPr>
        <w:pStyle w:val="Default"/>
        <w:numPr>
          <w:ilvl w:val="0"/>
          <w:numId w:val="15"/>
        </w:numPr>
        <w:spacing w:after="60"/>
        <w:ind w:left="777" w:hanging="357"/>
        <w:jc w:val="both"/>
        <w:rPr>
          <w:rFonts w:asciiTheme="minorHAnsi" w:hAnsiTheme="minorHAnsi" w:cstheme="minorBidi"/>
          <w:color w:val="auto"/>
          <w:sz w:val="22"/>
          <w:szCs w:val="22"/>
        </w:rPr>
      </w:pPr>
      <w:r>
        <w:rPr>
          <w:rFonts w:asciiTheme="minorHAnsi" w:hAnsiTheme="minorHAnsi" w:cstheme="minorBidi"/>
          <w:color w:val="auto"/>
          <w:sz w:val="22"/>
          <w:szCs w:val="22"/>
        </w:rPr>
        <w:t>T</w:t>
      </w:r>
      <w:r w:rsidR="00D85DC6">
        <w:rPr>
          <w:rFonts w:asciiTheme="minorHAnsi" w:hAnsiTheme="minorHAnsi" w:cstheme="minorBidi"/>
          <w:color w:val="auto"/>
          <w:sz w:val="22"/>
          <w:szCs w:val="22"/>
        </w:rPr>
        <w:t xml:space="preserve">raining manual </w:t>
      </w:r>
      <w:r w:rsidR="009E68B1">
        <w:rPr>
          <w:rFonts w:asciiTheme="minorHAnsi" w:hAnsiTheme="minorHAnsi" w:cstheme="minorBidi"/>
          <w:color w:val="auto"/>
          <w:sz w:val="22"/>
          <w:szCs w:val="22"/>
        </w:rPr>
        <w:t xml:space="preserve">which will </w:t>
      </w:r>
      <w:r w:rsidR="00D85DC6">
        <w:rPr>
          <w:rFonts w:asciiTheme="minorHAnsi" w:hAnsiTheme="minorHAnsi" w:cstheme="minorBidi"/>
          <w:color w:val="auto"/>
          <w:sz w:val="22"/>
          <w:szCs w:val="22"/>
        </w:rPr>
        <w:t>serve as a guide to new piloting countries or as a refresher to existing piloting member states in market surveillance and MVE of the Scheme</w:t>
      </w:r>
    </w:p>
    <w:p w14:paraId="72143D0F" w14:textId="77BB583D" w:rsidR="00FF1045" w:rsidRDefault="009B6C87" w:rsidP="00FF1045">
      <w:pPr>
        <w:pStyle w:val="Default"/>
        <w:numPr>
          <w:ilvl w:val="0"/>
          <w:numId w:val="15"/>
        </w:numPr>
        <w:spacing w:after="60"/>
        <w:ind w:left="777" w:hanging="357"/>
        <w:jc w:val="both"/>
        <w:rPr>
          <w:rFonts w:asciiTheme="minorHAnsi" w:hAnsiTheme="minorHAnsi" w:cstheme="minorBidi"/>
          <w:color w:val="auto"/>
          <w:sz w:val="22"/>
          <w:szCs w:val="22"/>
        </w:rPr>
      </w:pPr>
      <w:r w:rsidRPr="00FF1045">
        <w:rPr>
          <w:rFonts w:asciiTheme="minorHAnsi" w:hAnsiTheme="minorHAnsi" w:cstheme="minorBidi"/>
          <w:color w:val="auto"/>
          <w:sz w:val="22"/>
          <w:szCs w:val="22"/>
        </w:rPr>
        <w:t>Two-day</w:t>
      </w:r>
      <w:r w:rsidR="00D85DC6" w:rsidRPr="00FF1045">
        <w:rPr>
          <w:rFonts w:asciiTheme="minorHAnsi" w:hAnsiTheme="minorHAnsi" w:cstheme="minorBidi"/>
          <w:color w:val="auto"/>
          <w:sz w:val="22"/>
          <w:szCs w:val="22"/>
        </w:rPr>
        <w:t xml:space="preserve"> </w:t>
      </w:r>
      <w:r w:rsidR="00070C17">
        <w:rPr>
          <w:rFonts w:asciiTheme="minorHAnsi" w:hAnsiTheme="minorHAnsi" w:cstheme="minorBidi"/>
          <w:color w:val="auto"/>
          <w:sz w:val="22"/>
          <w:szCs w:val="22"/>
        </w:rPr>
        <w:t xml:space="preserve">online </w:t>
      </w:r>
      <w:r w:rsidR="00D85DC6" w:rsidRPr="00FF1045">
        <w:rPr>
          <w:rFonts w:asciiTheme="minorHAnsi" w:hAnsiTheme="minorHAnsi" w:cstheme="minorBidi"/>
          <w:color w:val="auto"/>
          <w:sz w:val="22"/>
          <w:szCs w:val="22"/>
        </w:rPr>
        <w:t xml:space="preserve">MVE training </w:t>
      </w:r>
      <w:r w:rsidR="0057643F" w:rsidRPr="00FF1045">
        <w:rPr>
          <w:rFonts w:asciiTheme="minorHAnsi" w:hAnsiTheme="minorHAnsi" w:cstheme="minorBidi"/>
          <w:color w:val="auto"/>
          <w:sz w:val="22"/>
          <w:szCs w:val="22"/>
        </w:rPr>
        <w:t>delivered</w:t>
      </w:r>
      <w:r w:rsidR="00FF1045" w:rsidRPr="00FF1045">
        <w:rPr>
          <w:rFonts w:asciiTheme="minorHAnsi" w:hAnsiTheme="minorHAnsi" w:cstheme="minorBidi"/>
          <w:color w:val="auto"/>
          <w:sz w:val="22"/>
          <w:szCs w:val="22"/>
        </w:rPr>
        <w:t xml:space="preserve"> to </w:t>
      </w:r>
      <w:r w:rsidR="00D85DC6" w:rsidRPr="00FF1045">
        <w:rPr>
          <w:rFonts w:asciiTheme="minorHAnsi" w:hAnsiTheme="minorHAnsi" w:cstheme="minorBidi"/>
          <w:color w:val="auto"/>
          <w:sz w:val="22"/>
          <w:szCs w:val="22"/>
        </w:rPr>
        <w:t xml:space="preserve">five </w:t>
      </w:r>
      <w:r w:rsidR="00FF1045" w:rsidRPr="00FF1045">
        <w:rPr>
          <w:rFonts w:asciiTheme="minorHAnsi" w:hAnsiTheme="minorHAnsi" w:cstheme="minorBidi"/>
          <w:color w:val="auto"/>
          <w:sz w:val="22"/>
          <w:szCs w:val="22"/>
        </w:rPr>
        <w:t xml:space="preserve">piloting </w:t>
      </w:r>
      <w:r w:rsidR="00D85DC6" w:rsidRPr="00FF1045">
        <w:rPr>
          <w:rFonts w:asciiTheme="minorHAnsi" w:hAnsiTheme="minorHAnsi" w:cstheme="minorBidi"/>
          <w:color w:val="auto"/>
          <w:sz w:val="22"/>
          <w:szCs w:val="22"/>
        </w:rPr>
        <w:t xml:space="preserve">member states </w:t>
      </w:r>
    </w:p>
    <w:p w14:paraId="2D3415F2" w14:textId="5F7F2753" w:rsidR="0057643F" w:rsidRDefault="0057643F" w:rsidP="00FF1045">
      <w:pPr>
        <w:pStyle w:val="Default"/>
        <w:numPr>
          <w:ilvl w:val="0"/>
          <w:numId w:val="15"/>
        </w:numPr>
        <w:spacing w:after="60"/>
        <w:ind w:left="777" w:hanging="357"/>
        <w:jc w:val="both"/>
        <w:rPr>
          <w:rFonts w:asciiTheme="minorHAnsi" w:hAnsiTheme="minorHAnsi" w:cstheme="minorBidi"/>
          <w:color w:val="auto"/>
          <w:sz w:val="22"/>
          <w:szCs w:val="22"/>
        </w:rPr>
      </w:pPr>
      <w:r>
        <w:rPr>
          <w:rFonts w:asciiTheme="minorHAnsi" w:hAnsiTheme="minorHAnsi" w:cstheme="minorBidi"/>
          <w:color w:val="auto"/>
          <w:sz w:val="22"/>
          <w:szCs w:val="22"/>
        </w:rPr>
        <w:t>Final report detailing work undertaken during the consultancy</w:t>
      </w:r>
    </w:p>
    <w:p w14:paraId="2C148913" w14:textId="77777777" w:rsidR="0057643F" w:rsidRPr="00FF1045" w:rsidRDefault="0057643F" w:rsidP="0057643F">
      <w:pPr>
        <w:pStyle w:val="Default"/>
        <w:spacing w:after="60"/>
        <w:ind w:left="777"/>
        <w:jc w:val="both"/>
        <w:rPr>
          <w:rFonts w:asciiTheme="minorHAnsi" w:hAnsiTheme="minorHAnsi" w:cstheme="minorBidi"/>
          <w:color w:val="auto"/>
          <w:sz w:val="22"/>
          <w:szCs w:val="22"/>
        </w:rPr>
      </w:pPr>
    </w:p>
    <w:p w14:paraId="5F0A6F67" w14:textId="5CB46682" w:rsidR="00261F28" w:rsidRPr="00FF1045" w:rsidRDefault="00261F28" w:rsidP="00FF1045">
      <w:pPr>
        <w:pStyle w:val="ListParagraph"/>
        <w:spacing w:after="60" w:line="240" w:lineRule="auto"/>
        <w:ind w:left="777"/>
        <w:contextualSpacing w:val="0"/>
        <w:jc w:val="both"/>
        <w:rPr>
          <w:b/>
          <w:bCs/>
          <w:sz w:val="10"/>
          <w:szCs w:val="10"/>
          <w:u w:val="single"/>
        </w:rPr>
      </w:pPr>
    </w:p>
    <w:p w14:paraId="4DC03A2A" w14:textId="62844901" w:rsidR="00383438" w:rsidRPr="00E406EC" w:rsidRDefault="00EA37BC" w:rsidP="001F7D05">
      <w:pPr>
        <w:pStyle w:val="Default"/>
        <w:jc w:val="both"/>
        <w:rPr>
          <w:rFonts w:asciiTheme="minorHAnsi" w:hAnsiTheme="minorHAnsi"/>
          <w:b/>
          <w:bCs/>
          <w:color w:val="auto"/>
          <w:u w:val="single"/>
        </w:rPr>
      </w:pPr>
      <w:r w:rsidRPr="00E406EC">
        <w:rPr>
          <w:rFonts w:asciiTheme="minorHAnsi" w:hAnsiTheme="minorHAnsi"/>
          <w:b/>
          <w:bCs/>
          <w:color w:val="auto"/>
          <w:u w:val="single"/>
        </w:rPr>
        <w:t>DURATION</w:t>
      </w:r>
    </w:p>
    <w:p w14:paraId="5F1D9E5B" w14:textId="77777777" w:rsidR="00B52B71" w:rsidRPr="00383438" w:rsidRDefault="00B52B71" w:rsidP="001F7D05">
      <w:pPr>
        <w:pStyle w:val="Default"/>
        <w:jc w:val="both"/>
        <w:rPr>
          <w:rFonts w:asciiTheme="minorHAnsi" w:hAnsiTheme="minorHAnsi"/>
          <w:b/>
          <w:bCs/>
          <w:color w:val="auto"/>
          <w:sz w:val="16"/>
          <w:szCs w:val="16"/>
          <w:u w:val="single"/>
        </w:rPr>
      </w:pPr>
    </w:p>
    <w:p w14:paraId="427A77D9" w14:textId="50E8D403" w:rsidR="0042466B" w:rsidRPr="004C57E0" w:rsidRDefault="00B52B71" w:rsidP="001F7D05">
      <w:pPr>
        <w:spacing w:line="240" w:lineRule="auto"/>
        <w:jc w:val="both"/>
      </w:pPr>
      <w:r w:rsidRPr="004C57E0">
        <w:t>The consultancy is expected to last for</w:t>
      </w:r>
      <w:r w:rsidR="008D786D" w:rsidRPr="004C57E0">
        <w:t xml:space="preserve"> a maximum of </w:t>
      </w:r>
      <w:r w:rsidR="0025754B">
        <w:t>16</w:t>
      </w:r>
      <w:r w:rsidR="0025754B" w:rsidRPr="004C57E0">
        <w:t xml:space="preserve"> </w:t>
      </w:r>
      <w:r w:rsidR="008D786D" w:rsidRPr="004C57E0">
        <w:t>days over</w:t>
      </w:r>
      <w:r w:rsidRPr="004C57E0">
        <w:t xml:space="preserve"> a period of </w:t>
      </w:r>
      <w:r w:rsidR="00420930" w:rsidRPr="004C57E0">
        <w:t>t</w:t>
      </w:r>
      <w:r w:rsidR="001F7D05" w:rsidRPr="004C57E0">
        <w:t>wo</w:t>
      </w:r>
      <w:r w:rsidR="00420930" w:rsidRPr="004C57E0">
        <w:t xml:space="preserve"> (</w:t>
      </w:r>
      <w:r w:rsidR="001F7D05" w:rsidRPr="004C57E0">
        <w:t>2</w:t>
      </w:r>
      <w:r w:rsidR="00420930" w:rsidRPr="004C57E0">
        <w:t>)</w:t>
      </w:r>
      <w:r w:rsidR="004D1A45" w:rsidRPr="004C57E0">
        <w:t xml:space="preserve"> month</w:t>
      </w:r>
      <w:r w:rsidR="00482ADE" w:rsidRPr="004C57E0">
        <w:t>s</w:t>
      </w:r>
      <w:r w:rsidR="0042466B" w:rsidRPr="004C57E0">
        <w:t>, as</w:t>
      </w:r>
      <w:r w:rsidR="001F1F52">
        <w:t xml:space="preserve"> a</w:t>
      </w:r>
      <w:r w:rsidR="0042466B" w:rsidRPr="004C57E0">
        <w:t xml:space="preserve"> remote consultancy </w:t>
      </w:r>
    </w:p>
    <w:p w14:paraId="37E30E05" w14:textId="77777777" w:rsidR="00B77F4A" w:rsidRPr="00B77F4A" w:rsidRDefault="00B77F4A" w:rsidP="001F7D05">
      <w:pPr>
        <w:spacing w:line="240" w:lineRule="auto"/>
        <w:jc w:val="both"/>
        <w:rPr>
          <w:b/>
          <w:sz w:val="6"/>
          <w:szCs w:val="6"/>
          <w:u w:val="single"/>
          <w:lang w:val="en-TT"/>
        </w:rPr>
      </w:pPr>
    </w:p>
    <w:p w14:paraId="69A00CFF" w14:textId="77777777" w:rsidR="00EA37BC" w:rsidRPr="00E406EC" w:rsidRDefault="00EA37BC" w:rsidP="001F7D05">
      <w:pPr>
        <w:pStyle w:val="Default"/>
        <w:jc w:val="both"/>
        <w:rPr>
          <w:rFonts w:asciiTheme="minorHAnsi" w:hAnsiTheme="minorHAnsi"/>
          <w:b/>
          <w:bCs/>
          <w:color w:val="auto"/>
          <w:u w:val="single"/>
        </w:rPr>
      </w:pPr>
      <w:r w:rsidRPr="00E406EC">
        <w:rPr>
          <w:rFonts w:asciiTheme="minorHAnsi" w:hAnsiTheme="minorHAnsi"/>
          <w:b/>
          <w:bCs/>
          <w:color w:val="auto"/>
          <w:u w:val="single"/>
        </w:rPr>
        <w:t>QUALIFICATIONS AND EXPERIENCE</w:t>
      </w:r>
    </w:p>
    <w:p w14:paraId="3C1F8E1E" w14:textId="77777777" w:rsidR="00B52B71" w:rsidRPr="00E406EC" w:rsidRDefault="00B52B71" w:rsidP="001F7D05">
      <w:pPr>
        <w:pStyle w:val="Default"/>
        <w:jc w:val="both"/>
        <w:rPr>
          <w:rFonts w:asciiTheme="minorHAnsi" w:hAnsiTheme="minorHAnsi"/>
          <w:b/>
          <w:bCs/>
          <w:color w:val="auto"/>
          <w:u w:val="single"/>
        </w:rPr>
      </w:pPr>
    </w:p>
    <w:p w14:paraId="08C01746" w14:textId="29DB0D7A" w:rsidR="00B16C64" w:rsidRPr="00121229" w:rsidRDefault="00B33C8C" w:rsidP="001F7D05">
      <w:pPr>
        <w:spacing w:line="240" w:lineRule="auto"/>
        <w:jc w:val="both"/>
      </w:pPr>
      <w:r w:rsidRPr="00121229">
        <w:t>Th</w:t>
      </w:r>
      <w:r w:rsidR="0093506C" w:rsidRPr="00121229">
        <w:t>is</w:t>
      </w:r>
      <w:r w:rsidRPr="00121229">
        <w:t xml:space="preserve"> </w:t>
      </w:r>
      <w:r w:rsidR="0093506C" w:rsidRPr="00121229">
        <w:t xml:space="preserve">consultancy </w:t>
      </w:r>
      <w:r w:rsidR="00B16C64" w:rsidRPr="00121229">
        <w:t>requires the services of a key expert. The appointed consultant must meet the following minimum requirements:</w:t>
      </w:r>
    </w:p>
    <w:p w14:paraId="052575F3" w14:textId="27F8CB2D" w:rsidR="002B209B" w:rsidRDefault="00B16C64" w:rsidP="001F7D05">
      <w:pPr>
        <w:pStyle w:val="ListParagraph"/>
        <w:numPr>
          <w:ilvl w:val="0"/>
          <w:numId w:val="7"/>
        </w:numPr>
        <w:spacing w:after="120" w:line="240" w:lineRule="auto"/>
        <w:contextualSpacing w:val="0"/>
        <w:jc w:val="both"/>
        <w:rPr>
          <w:rFonts w:cs="Arial"/>
        </w:rPr>
      </w:pPr>
      <w:r w:rsidRPr="00121229">
        <w:rPr>
          <w:rFonts w:cs="Arial"/>
        </w:rPr>
        <w:t xml:space="preserve">A postgraduate degree in </w:t>
      </w:r>
      <w:r w:rsidR="001A2114" w:rsidRPr="00121229">
        <w:rPr>
          <w:rFonts w:cs="Arial"/>
        </w:rPr>
        <w:t>the field of energy</w:t>
      </w:r>
      <w:r w:rsidR="003A6334" w:rsidRPr="00121229">
        <w:rPr>
          <w:rFonts w:cs="Arial"/>
        </w:rPr>
        <w:t xml:space="preserve"> (special focus on energy efficiency)</w:t>
      </w:r>
      <w:r w:rsidR="0025754B">
        <w:rPr>
          <w:rFonts w:cs="Arial"/>
        </w:rPr>
        <w:t>, degree in engineering or equivalent qualifications</w:t>
      </w:r>
      <w:r w:rsidR="00AC3AED">
        <w:rPr>
          <w:rFonts w:cs="Arial"/>
        </w:rPr>
        <w:t>.</w:t>
      </w:r>
    </w:p>
    <w:p w14:paraId="137E11A8" w14:textId="08CC29E4" w:rsidR="004F22F4" w:rsidRDefault="004F22F4" w:rsidP="001F7D05">
      <w:pPr>
        <w:pStyle w:val="ListParagraph"/>
        <w:numPr>
          <w:ilvl w:val="0"/>
          <w:numId w:val="7"/>
        </w:numPr>
        <w:spacing w:after="120" w:line="240" w:lineRule="auto"/>
        <w:contextualSpacing w:val="0"/>
        <w:jc w:val="both"/>
        <w:rPr>
          <w:rFonts w:cs="Arial"/>
        </w:rPr>
      </w:pPr>
      <w:r>
        <w:rPr>
          <w:rFonts w:cs="Arial"/>
        </w:rPr>
        <w:t xml:space="preserve">At least five (5) </w:t>
      </w:r>
      <w:proofErr w:type="spellStart"/>
      <w:r w:rsidR="0025754B">
        <w:rPr>
          <w:rFonts w:cs="Arial"/>
        </w:rPr>
        <w:t>years experience</w:t>
      </w:r>
      <w:proofErr w:type="spellEnd"/>
      <w:r>
        <w:rPr>
          <w:rFonts w:cs="Arial"/>
        </w:rPr>
        <w:t xml:space="preserve"> in conformity assessment and market surveillance </w:t>
      </w:r>
    </w:p>
    <w:p w14:paraId="2D701277" w14:textId="1B6FB54B" w:rsidR="009B6C87" w:rsidRPr="00121229" w:rsidRDefault="009B6C87" w:rsidP="001F7D05">
      <w:pPr>
        <w:pStyle w:val="ListParagraph"/>
        <w:numPr>
          <w:ilvl w:val="0"/>
          <w:numId w:val="7"/>
        </w:numPr>
        <w:spacing w:after="120" w:line="240" w:lineRule="auto"/>
        <w:contextualSpacing w:val="0"/>
        <w:jc w:val="both"/>
        <w:rPr>
          <w:rFonts w:cs="Arial"/>
        </w:rPr>
      </w:pPr>
      <w:r>
        <w:rPr>
          <w:rFonts w:cs="Arial"/>
        </w:rPr>
        <w:t xml:space="preserve">Experience in training/education of </w:t>
      </w:r>
      <w:r w:rsidR="0025754B">
        <w:rPr>
          <w:rFonts w:cs="Arial"/>
        </w:rPr>
        <w:t>professionals</w:t>
      </w:r>
    </w:p>
    <w:p w14:paraId="26C45F16" w14:textId="25D9FB3B" w:rsidR="00E406EC" w:rsidRPr="00121229" w:rsidRDefault="001A2114" w:rsidP="001F7D05">
      <w:pPr>
        <w:pStyle w:val="ListParagraph"/>
        <w:numPr>
          <w:ilvl w:val="0"/>
          <w:numId w:val="7"/>
        </w:numPr>
        <w:spacing w:after="120" w:line="240" w:lineRule="auto"/>
        <w:contextualSpacing w:val="0"/>
        <w:jc w:val="both"/>
      </w:pPr>
      <w:r w:rsidRPr="00121229">
        <w:rPr>
          <w:rFonts w:cs="Arial"/>
        </w:rPr>
        <w:t>Experience working in the Caribbean region</w:t>
      </w:r>
      <w:r w:rsidR="00EC4DB3" w:rsidRPr="00121229">
        <w:rPr>
          <w:rFonts w:cs="Arial"/>
        </w:rPr>
        <w:t xml:space="preserve"> will be an asset</w:t>
      </w:r>
      <w:r w:rsidR="00AC3AED">
        <w:rPr>
          <w:rFonts w:cs="Arial"/>
        </w:rPr>
        <w:t>.</w:t>
      </w:r>
    </w:p>
    <w:p w14:paraId="1F53DB32" w14:textId="0F1A5CEC" w:rsidR="0025754B" w:rsidRDefault="001A2114" w:rsidP="001F7D05">
      <w:pPr>
        <w:pStyle w:val="ListParagraph"/>
        <w:numPr>
          <w:ilvl w:val="0"/>
          <w:numId w:val="7"/>
        </w:numPr>
        <w:spacing w:after="120" w:line="240" w:lineRule="auto"/>
        <w:contextualSpacing w:val="0"/>
        <w:jc w:val="both"/>
        <w:rPr>
          <w:rFonts w:cs="Arial"/>
        </w:rPr>
      </w:pPr>
      <w:r w:rsidRPr="00121229">
        <w:rPr>
          <w:rFonts w:cs="Arial"/>
        </w:rPr>
        <w:t xml:space="preserve">Knowledge and experience working </w:t>
      </w:r>
      <w:r w:rsidR="0025754B">
        <w:rPr>
          <w:rFonts w:cs="Arial"/>
        </w:rPr>
        <w:t xml:space="preserve">in the area of </w:t>
      </w:r>
      <w:r w:rsidRPr="00121229">
        <w:rPr>
          <w:rFonts w:cs="Arial"/>
        </w:rPr>
        <w:t xml:space="preserve">Energy Efficiency </w:t>
      </w:r>
    </w:p>
    <w:p w14:paraId="1B58444F" w14:textId="48213823" w:rsidR="00E406EC" w:rsidRPr="00121229" w:rsidRDefault="0025754B" w:rsidP="001F7D05">
      <w:pPr>
        <w:pStyle w:val="ListParagraph"/>
        <w:numPr>
          <w:ilvl w:val="0"/>
          <w:numId w:val="7"/>
        </w:numPr>
        <w:spacing w:after="120" w:line="240" w:lineRule="auto"/>
        <w:contextualSpacing w:val="0"/>
        <w:jc w:val="both"/>
        <w:rPr>
          <w:rFonts w:cs="Arial"/>
        </w:rPr>
      </w:pPr>
      <w:r>
        <w:rPr>
          <w:rFonts w:cs="Arial"/>
        </w:rPr>
        <w:t xml:space="preserve">Specific knowledge and experience working with energy efficiency </w:t>
      </w:r>
      <w:r w:rsidR="001A2114" w:rsidRPr="00121229">
        <w:rPr>
          <w:rFonts w:cs="Arial"/>
        </w:rPr>
        <w:t>Labelling Programmes</w:t>
      </w:r>
      <w:r>
        <w:rPr>
          <w:rFonts w:cs="Arial"/>
        </w:rPr>
        <w:t xml:space="preserve"> would be an asset</w:t>
      </w:r>
      <w:r w:rsidR="00AC3AED">
        <w:rPr>
          <w:rFonts w:cs="Arial"/>
        </w:rPr>
        <w:t>.</w:t>
      </w:r>
    </w:p>
    <w:p w14:paraId="6A48093A" w14:textId="121EB85C" w:rsidR="000E68DA" w:rsidRPr="00121229" w:rsidRDefault="00AF21DA" w:rsidP="001F7D05">
      <w:pPr>
        <w:pStyle w:val="ListParagraph"/>
        <w:numPr>
          <w:ilvl w:val="0"/>
          <w:numId w:val="7"/>
        </w:numPr>
        <w:spacing w:after="120" w:line="240" w:lineRule="auto"/>
        <w:contextualSpacing w:val="0"/>
        <w:jc w:val="both"/>
        <w:rPr>
          <w:rFonts w:cs="Arial"/>
        </w:rPr>
      </w:pPr>
      <w:r w:rsidRPr="00121229">
        <w:rPr>
          <w:rFonts w:cs="Arial"/>
        </w:rPr>
        <w:t>Excellent command of written and spoken English</w:t>
      </w:r>
      <w:r w:rsidR="00AC3AED">
        <w:rPr>
          <w:rFonts w:cs="Arial"/>
        </w:rPr>
        <w:t>.</w:t>
      </w:r>
    </w:p>
    <w:p w14:paraId="10692AA6" w14:textId="77777777" w:rsidR="000E68DA" w:rsidRPr="00121229" w:rsidRDefault="000E68DA" w:rsidP="001F7D05">
      <w:pPr>
        <w:pStyle w:val="ListParagraph"/>
        <w:numPr>
          <w:ilvl w:val="0"/>
          <w:numId w:val="7"/>
        </w:numPr>
        <w:spacing w:after="120" w:line="240" w:lineRule="auto"/>
        <w:contextualSpacing w:val="0"/>
        <w:jc w:val="both"/>
        <w:rPr>
          <w:rFonts w:cs="Arial"/>
        </w:rPr>
      </w:pPr>
      <w:r w:rsidRPr="00121229">
        <w:rPr>
          <w:rFonts w:cs="Arial"/>
        </w:rPr>
        <w:t>Excellent technical and report-writing skills.</w:t>
      </w:r>
    </w:p>
    <w:p w14:paraId="02B163A3" w14:textId="77777777" w:rsidR="000E68DA" w:rsidRPr="00CF6292" w:rsidRDefault="000E68DA" w:rsidP="001F7D05">
      <w:pPr>
        <w:pStyle w:val="ListParagraph"/>
        <w:spacing w:after="0" w:line="240" w:lineRule="auto"/>
        <w:jc w:val="both"/>
        <w:rPr>
          <w:rFonts w:cs="Arial"/>
          <w:sz w:val="24"/>
          <w:szCs w:val="24"/>
        </w:rPr>
      </w:pPr>
    </w:p>
    <w:p w14:paraId="5272A81C" w14:textId="77777777" w:rsidR="00941BB6" w:rsidRPr="00E406EC" w:rsidRDefault="00941BB6" w:rsidP="001F7D05">
      <w:pPr>
        <w:pStyle w:val="ListParagraph"/>
        <w:spacing w:after="0" w:line="240" w:lineRule="auto"/>
        <w:jc w:val="both"/>
        <w:rPr>
          <w:rFonts w:cs="Arial"/>
          <w:sz w:val="24"/>
          <w:szCs w:val="24"/>
        </w:rPr>
      </w:pPr>
    </w:p>
    <w:p w14:paraId="65C2CF42" w14:textId="0512BB67" w:rsidR="008D786D" w:rsidRPr="00482ADE" w:rsidRDefault="005A26EE" w:rsidP="001F7D05">
      <w:pPr>
        <w:spacing w:line="240" w:lineRule="auto"/>
        <w:jc w:val="both"/>
        <w:rPr>
          <w:rStyle w:val="Hyperlink"/>
          <w:b/>
          <w:color w:val="auto"/>
        </w:rPr>
      </w:pPr>
      <w:r w:rsidRPr="00121229">
        <w:rPr>
          <w:b/>
        </w:rPr>
        <w:t>Please send proposals/</w:t>
      </w:r>
      <w:r w:rsidR="000E68DA" w:rsidRPr="00121229">
        <w:rPr>
          <w:b/>
        </w:rPr>
        <w:t xml:space="preserve">CVs </w:t>
      </w:r>
      <w:r w:rsidRPr="00121229">
        <w:rPr>
          <w:b/>
        </w:rPr>
        <w:t xml:space="preserve">to </w:t>
      </w:r>
      <w:r w:rsidR="001A2114" w:rsidRPr="00121229">
        <w:rPr>
          <w:b/>
        </w:rPr>
        <w:t xml:space="preserve">Ms </w:t>
      </w:r>
      <w:r w:rsidR="000E68DA" w:rsidRPr="00121229">
        <w:rPr>
          <w:b/>
        </w:rPr>
        <w:t xml:space="preserve">Janice Hilaire at </w:t>
      </w:r>
      <w:hyperlink r:id="rId11" w:history="1">
        <w:r w:rsidR="005536FF" w:rsidRPr="00121229">
          <w:rPr>
            <w:rStyle w:val="Hyperlink"/>
            <w:b/>
          </w:rPr>
          <w:t>janice.hilaire@crosq.org</w:t>
        </w:r>
      </w:hyperlink>
      <w:r w:rsidRPr="00121229">
        <w:rPr>
          <w:b/>
        </w:rPr>
        <w:t xml:space="preserve"> and</w:t>
      </w:r>
      <w:r w:rsidR="00482ADE">
        <w:rPr>
          <w:b/>
        </w:rPr>
        <w:t xml:space="preserve"> copied</w:t>
      </w:r>
      <w:r w:rsidRPr="00121229">
        <w:rPr>
          <w:b/>
        </w:rPr>
        <w:t xml:space="preserve"> </w:t>
      </w:r>
      <w:r w:rsidR="000E68DA" w:rsidRPr="00121229">
        <w:rPr>
          <w:b/>
        </w:rPr>
        <w:t xml:space="preserve">to </w:t>
      </w:r>
      <w:r w:rsidR="001A2114" w:rsidRPr="00121229">
        <w:rPr>
          <w:b/>
        </w:rPr>
        <w:t xml:space="preserve">Ms </w:t>
      </w:r>
      <w:r w:rsidR="00482ADE">
        <w:rPr>
          <w:b/>
        </w:rPr>
        <w:t xml:space="preserve">Jael Browne </w:t>
      </w:r>
      <w:r w:rsidR="000E68DA" w:rsidRPr="00121229">
        <w:rPr>
          <w:b/>
        </w:rPr>
        <w:t>at</w:t>
      </w:r>
      <w:r w:rsidR="00482ADE">
        <w:rPr>
          <w:b/>
        </w:rPr>
        <w:t xml:space="preserve"> </w:t>
      </w:r>
      <w:hyperlink r:id="rId12" w:history="1">
        <w:r w:rsidR="00482ADE" w:rsidRPr="005A5894">
          <w:rPr>
            <w:rStyle w:val="Hyperlink"/>
            <w:b/>
          </w:rPr>
          <w:t>jael.browne@crosq.org</w:t>
        </w:r>
      </w:hyperlink>
      <w:r w:rsidR="00482ADE">
        <w:rPr>
          <w:b/>
        </w:rPr>
        <w:t xml:space="preserve"> </w:t>
      </w:r>
      <w:r w:rsidR="00482ADE" w:rsidRPr="00121229">
        <w:rPr>
          <w:b/>
        </w:rPr>
        <w:t xml:space="preserve"> </w:t>
      </w:r>
      <w:r w:rsidR="00482ADE">
        <w:rPr>
          <w:b/>
        </w:rPr>
        <w:t xml:space="preserve">, </w:t>
      </w:r>
      <w:r w:rsidR="008D786D" w:rsidRPr="00482ADE">
        <w:rPr>
          <w:rStyle w:val="Hyperlink"/>
          <w:b/>
          <w:color w:val="auto"/>
          <w:u w:val="none"/>
        </w:rPr>
        <w:t xml:space="preserve">complying </w:t>
      </w:r>
      <w:r w:rsidR="001560A4" w:rsidRPr="00482ADE">
        <w:rPr>
          <w:rStyle w:val="Hyperlink"/>
          <w:b/>
          <w:color w:val="auto"/>
          <w:u w:val="none"/>
        </w:rPr>
        <w:t>with</w:t>
      </w:r>
      <w:r w:rsidR="008D786D" w:rsidRPr="00482ADE">
        <w:rPr>
          <w:rStyle w:val="Hyperlink"/>
          <w:b/>
          <w:color w:val="auto"/>
          <w:u w:val="none"/>
        </w:rPr>
        <w:t xml:space="preserve"> the following deadlines:</w:t>
      </w:r>
    </w:p>
    <w:p w14:paraId="10569713" w14:textId="77777777" w:rsidR="00383438" w:rsidRPr="00383438" w:rsidRDefault="00383438" w:rsidP="001F7D05">
      <w:pPr>
        <w:pStyle w:val="ListParagraph"/>
        <w:spacing w:line="240" w:lineRule="auto"/>
        <w:ind w:left="284" w:hanging="284"/>
        <w:jc w:val="both"/>
        <w:rPr>
          <w:b/>
        </w:rPr>
      </w:pPr>
    </w:p>
    <w:p w14:paraId="5AF788F9" w14:textId="1C7EEA79" w:rsidR="008D786D" w:rsidRPr="00BA01B7" w:rsidRDefault="008D786D" w:rsidP="001F7D05">
      <w:pPr>
        <w:pStyle w:val="ListParagraph"/>
        <w:numPr>
          <w:ilvl w:val="0"/>
          <w:numId w:val="19"/>
        </w:numPr>
        <w:spacing w:line="240" w:lineRule="auto"/>
        <w:ind w:left="284" w:hanging="284"/>
        <w:jc w:val="both"/>
        <w:rPr>
          <w:b/>
        </w:rPr>
      </w:pPr>
      <w:r w:rsidRPr="00BA01B7">
        <w:t xml:space="preserve">Deadline for submission of </w:t>
      </w:r>
      <w:r w:rsidR="001560A4" w:rsidRPr="00BA01B7">
        <w:t xml:space="preserve">CV’s and of </w:t>
      </w:r>
      <w:r w:rsidRPr="00BA01B7">
        <w:t xml:space="preserve">a technical and a financial proposal: </w:t>
      </w:r>
      <w:r w:rsidR="004C57E0" w:rsidRPr="00BA01B7">
        <w:t xml:space="preserve"> </w:t>
      </w:r>
      <w:r w:rsidR="00BA01B7" w:rsidRPr="00BA01B7">
        <w:rPr>
          <w:b/>
          <w:bCs/>
        </w:rPr>
        <w:t xml:space="preserve">December </w:t>
      </w:r>
      <w:r w:rsidR="00F73143">
        <w:rPr>
          <w:b/>
          <w:bCs/>
        </w:rPr>
        <w:t>30</w:t>
      </w:r>
      <w:r w:rsidR="00BA01B7" w:rsidRPr="00BA01B7">
        <w:rPr>
          <w:b/>
          <w:bCs/>
        </w:rPr>
        <w:t>, 2021</w:t>
      </w:r>
    </w:p>
    <w:p w14:paraId="58EDF6BE" w14:textId="7D95F515" w:rsidR="00082EDE" w:rsidRPr="00121229" w:rsidRDefault="00082EDE" w:rsidP="00F82843">
      <w:pPr>
        <w:jc w:val="both"/>
        <w:rPr>
          <w:b/>
        </w:rPr>
      </w:pPr>
    </w:p>
    <w:p w14:paraId="7AD270F6" w14:textId="77777777" w:rsidR="005536FF" w:rsidRPr="00E406EC" w:rsidRDefault="005536FF">
      <w:pPr>
        <w:jc w:val="both"/>
        <w:rPr>
          <w:b/>
          <w:sz w:val="24"/>
          <w:szCs w:val="24"/>
        </w:rPr>
      </w:pPr>
    </w:p>
    <w:sectPr w:rsidR="005536FF" w:rsidRPr="00E406EC" w:rsidSect="00383438">
      <w:footerReference w:type="even" r:id="rId13"/>
      <w:footerReference w:type="default" r:id="rId14"/>
      <w:pgSz w:w="12240" w:h="15840"/>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6A31" w14:textId="77777777" w:rsidR="00CA5A88" w:rsidRDefault="00CA5A88" w:rsidP="00121229">
      <w:pPr>
        <w:spacing w:after="0" w:line="240" w:lineRule="auto"/>
      </w:pPr>
      <w:r>
        <w:separator/>
      </w:r>
    </w:p>
  </w:endnote>
  <w:endnote w:type="continuationSeparator" w:id="0">
    <w:p w14:paraId="01FB28C7" w14:textId="77777777" w:rsidR="00CA5A88" w:rsidRDefault="00CA5A88" w:rsidP="0012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811361"/>
      <w:docPartObj>
        <w:docPartGallery w:val="Page Numbers (Bottom of Page)"/>
        <w:docPartUnique/>
      </w:docPartObj>
    </w:sdtPr>
    <w:sdtEndPr>
      <w:rPr>
        <w:rStyle w:val="PageNumber"/>
      </w:rPr>
    </w:sdtEndPr>
    <w:sdtContent>
      <w:p w14:paraId="0E8096DA" w14:textId="754BE17E" w:rsidR="00121229" w:rsidRDefault="00121229" w:rsidP="00E97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92C7B" w14:textId="77777777" w:rsidR="00121229" w:rsidRDefault="00121229" w:rsidP="00383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222149"/>
      <w:docPartObj>
        <w:docPartGallery w:val="Page Numbers (Bottom of Page)"/>
        <w:docPartUnique/>
      </w:docPartObj>
    </w:sdtPr>
    <w:sdtEndPr>
      <w:rPr>
        <w:rStyle w:val="PageNumber"/>
      </w:rPr>
    </w:sdtEndPr>
    <w:sdtContent>
      <w:p w14:paraId="4937B558" w14:textId="702A42EA" w:rsidR="00121229" w:rsidRDefault="00121229" w:rsidP="00E97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0546">
          <w:rPr>
            <w:rStyle w:val="PageNumber"/>
            <w:noProof/>
          </w:rPr>
          <w:t>3</w:t>
        </w:r>
        <w:r>
          <w:rPr>
            <w:rStyle w:val="PageNumber"/>
          </w:rPr>
          <w:fldChar w:fldCharType="end"/>
        </w:r>
      </w:p>
    </w:sdtContent>
  </w:sdt>
  <w:p w14:paraId="2531265D" w14:textId="77777777" w:rsidR="00121229" w:rsidRDefault="00121229" w:rsidP="00121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CBBD" w14:textId="77777777" w:rsidR="00CA5A88" w:rsidRDefault="00CA5A88" w:rsidP="00121229">
      <w:pPr>
        <w:spacing w:after="0" w:line="240" w:lineRule="auto"/>
      </w:pPr>
      <w:r>
        <w:separator/>
      </w:r>
    </w:p>
  </w:footnote>
  <w:footnote w:type="continuationSeparator" w:id="0">
    <w:p w14:paraId="514A51B9" w14:textId="77777777" w:rsidR="00CA5A88" w:rsidRDefault="00CA5A88" w:rsidP="0012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7C3"/>
    <w:multiLevelType w:val="hybridMultilevel"/>
    <w:tmpl w:val="4C16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66742"/>
    <w:multiLevelType w:val="hybridMultilevel"/>
    <w:tmpl w:val="2EB2EAC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0F8B6ABD"/>
    <w:multiLevelType w:val="hybridMultilevel"/>
    <w:tmpl w:val="35BCDD9E"/>
    <w:lvl w:ilvl="0" w:tplc="2409000F">
      <w:start w:val="1"/>
      <w:numFmt w:val="decimal"/>
      <w:lvlText w:val="%1."/>
      <w:lvlJc w:val="left"/>
      <w:pPr>
        <w:ind w:left="1440" w:hanging="360"/>
      </w:pPr>
    </w:lvl>
    <w:lvl w:ilvl="1" w:tplc="24090019">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 w15:restartNumberingAfterBreak="0">
    <w:nsid w:val="1330528C"/>
    <w:multiLevelType w:val="hybridMultilevel"/>
    <w:tmpl w:val="0C7E909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1DBD0B12"/>
    <w:multiLevelType w:val="hybridMultilevel"/>
    <w:tmpl w:val="15F2563C"/>
    <w:lvl w:ilvl="0" w:tplc="E7AAF9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C44977"/>
    <w:multiLevelType w:val="hybridMultilevel"/>
    <w:tmpl w:val="0596C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861B16"/>
    <w:multiLevelType w:val="hybridMultilevel"/>
    <w:tmpl w:val="AE963FF4"/>
    <w:lvl w:ilvl="0" w:tplc="171AB45A">
      <w:start w:val="1"/>
      <w:numFmt w:val="lowerLetter"/>
      <w:lvlText w:val="(%1)"/>
      <w:lvlJc w:val="left"/>
      <w:pPr>
        <w:ind w:left="18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80DAF"/>
    <w:multiLevelType w:val="hybridMultilevel"/>
    <w:tmpl w:val="E7E282F0"/>
    <w:lvl w:ilvl="0" w:tplc="BE320A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7F2F42"/>
    <w:multiLevelType w:val="hybridMultilevel"/>
    <w:tmpl w:val="529A373A"/>
    <w:lvl w:ilvl="0" w:tplc="8530E9B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897BFC"/>
    <w:multiLevelType w:val="hybridMultilevel"/>
    <w:tmpl w:val="95B4B7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4098572D"/>
    <w:multiLevelType w:val="hybridMultilevel"/>
    <w:tmpl w:val="15FCB868"/>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15:restartNumberingAfterBreak="0">
    <w:nsid w:val="484B19F9"/>
    <w:multiLevelType w:val="multilevel"/>
    <w:tmpl w:val="2CD078B8"/>
    <w:lvl w:ilvl="0">
      <w:start w:val="6"/>
      <w:numFmt w:val="decimal"/>
      <w:lvlText w:val="%1."/>
      <w:lvlJc w:val="left"/>
      <w:pPr>
        <w:ind w:left="1080" w:hanging="360"/>
      </w:pPr>
      <w:rPr>
        <w:rFonts w:ascii="Times New Roman" w:eastAsia="Calibri" w:hAnsi="Times New Roman" w:cs="Times New Roman"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506320CA"/>
    <w:multiLevelType w:val="hybridMultilevel"/>
    <w:tmpl w:val="0E3448D4"/>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13" w15:restartNumberingAfterBreak="0">
    <w:nsid w:val="579957AC"/>
    <w:multiLevelType w:val="hybridMultilevel"/>
    <w:tmpl w:val="635EADA6"/>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14" w15:restartNumberingAfterBreak="0">
    <w:nsid w:val="5F34082C"/>
    <w:multiLevelType w:val="hybridMultilevel"/>
    <w:tmpl w:val="6BF037E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6D744904"/>
    <w:multiLevelType w:val="hybridMultilevel"/>
    <w:tmpl w:val="AD0AEF2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6" w15:restartNumberingAfterBreak="0">
    <w:nsid w:val="72922387"/>
    <w:multiLevelType w:val="hybridMultilevel"/>
    <w:tmpl w:val="3D0C483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73513842"/>
    <w:multiLevelType w:val="hybridMultilevel"/>
    <w:tmpl w:val="D33C54B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7C0945D5"/>
    <w:multiLevelType w:val="hybridMultilevel"/>
    <w:tmpl w:val="76365F38"/>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15:restartNumberingAfterBreak="0">
    <w:nsid w:val="7ED33BF7"/>
    <w:multiLevelType w:val="hybridMultilevel"/>
    <w:tmpl w:val="C996FC22"/>
    <w:lvl w:ilvl="0" w:tplc="8530E9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81FE3"/>
    <w:multiLevelType w:val="hybridMultilevel"/>
    <w:tmpl w:val="F59E3C0E"/>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15:restartNumberingAfterBreak="0">
    <w:nsid w:val="7F7D3CF5"/>
    <w:multiLevelType w:val="hybridMultilevel"/>
    <w:tmpl w:val="5C90710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6"/>
  </w:num>
  <w:num w:numId="5">
    <w:abstractNumId w:val="3"/>
  </w:num>
  <w:num w:numId="6">
    <w:abstractNumId w:val="14"/>
  </w:num>
  <w:num w:numId="7">
    <w:abstractNumId w:val="17"/>
  </w:num>
  <w:num w:numId="8">
    <w:abstractNumId w:val="5"/>
  </w:num>
  <w:num w:numId="9">
    <w:abstractNumId w:val="16"/>
  </w:num>
  <w:num w:numId="10">
    <w:abstractNumId w:val="2"/>
  </w:num>
  <w:num w:numId="11">
    <w:abstractNumId w:val="15"/>
  </w:num>
  <w:num w:numId="12">
    <w:abstractNumId w:val="18"/>
  </w:num>
  <w:num w:numId="13">
    <w:abstractNumId w:val="20"/>
  </w:num>
  <w:num w:numId="14">
    <w:abstractNumId w:val="10"/>
  </w:num>
  <w:num w:numId="15">
    <w:abstractNumId w:val="12"/>
  </w:num>
  <w:num w:numId="16">
    <w:abstractNumId w:val="21"/>
  </w:num>
  <w:num w:numId="17">
    <w:abstractNumId w:val="4"/>
  </w:num>
  <w:num w:numId="18">
    <w:abstractNumId w:val="13"/>
  </w:num>
  <w:num w:numId="19">
    <w:abstractNumId w:val="7"/>
  </w:num>
  <w:num w:numId="20">
    <w:abstractNumId w:val="0"/>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AE"/>
    <w:rsid w:val="000021C1"/>
    <w:rsid w:val="00003FE0"/>
    <w:rsid w:val="0000412F"/>
    <w:rsid w:val="00005270"/>
    <w:rsid w:val="000054ED"/>
    <w:rsid w:val="00005A17"/>
    <w:rsid w:val="00005A24"/>
    <w:rsid w:val="000069C8"/>
    <w:rsid w:val="00006A2A"/>
    <w:rsid w:val="00006AEC"/>
    <w:rsid w:val="00006BE5"/>
    <w:rsid w:val="00007562"/>
    <w:rsid w:val="0001022E"/>
    <w:rsid w:val="00010699"/>
    <w:rsid w:val="00011595"/>
    <w:rsid w:val="0001252C"/>
    <w:rsid w:val="000126FB"/>
    <w:rsid w:val="00012FD5"/>
    <w:rsid w:val="00013178"/>
    <w:rsid w:val="00013B73"/>
    <w:rsid w:val="00014509"/>
    <w:rsid w:val="00014FEB"/>
    <w:rsid w:val="000163ED"/>
    <w:rsid w:val="0001712F"/>
    <w:rsid w:val="000177AA"/>
    <w:rsid w:val="00017F84"/>
    <w:rsid w:val="000226C9"/>
    <w:rsid w:val="00023B46"/>
    <w:rsid w:val="000246DF"/>
    <w:rsid w:val="00024E47"/>
    <w:rsid w:val="00026086"/>
    <w:rsid w:val="000263F9"/>
    <w:rsid w:val="00026617"/>
    <w:rsid w:val="00026F34"/>
    <w:rsid w:val="00027E7D"/>
    <w:rsid w:val="00030348"/>
    <w:rsid w:val="000305F0"/>
    <w:rsid w:val="000310CA"/>
    <w:rsid w:val="00031ECC"/>
    <w:rsid w:val="00032DD6"/>
    <w:rsid w:val="00033A2B"/>
    <w:rsid w:val="00035075"/>
    <w:rsid w:val="00035B9A"/>
    <w:rsid w:val="000360C1"/>
    <w:rsid w:val="00040519"/>
    <w:rsid w:val="00040C66"/>
    <w:rsid w:val="0004346F"/>
    <w:rsid w:val="0004396A"/>
    <w:rsid w:val="000443FC"/>
    <w:rsid w:val="00044470"/>
    <w:rsid w:val="00046C06"/>
    <w:rsid w:val="000474D6"/>
    <w:rsid w:val="00050365"/>
    <w:rsid w:val="000507F0"/>
    <w:rsid w:val="000508A6"/>
    <w:rsid w:val="0005174D"/>
    <w:rsid w:val="00052281"/>
    <w:rsid w:val="000523EE"/>
    <w:rsid w:val="00052ECC"/>
    <w:rsid w:val="000532AA"/>
    <w:rsid w:val="00053326"/>
    <w:rsid w:val="00056C27"/>
    <w:rsid w:val="00057BB1"/>
    <w:rsid w:val="00057CBF"/>
    <w:rsid w:val="00057E49"/>
    <w:rsid w:val="00061AA6"/>
    <w:rsid w:val="00061FC7"/>
    <w:rsid w:val="0006580D"/>
    <w:rsid w:val="000659C0"/>
    <w:rsid w:val="000665A5"/>
    <w:rsid w:val="0006768C"/>
    <w:rsid w:val="00067D08"/>
    <w:rsid w:val="00070AF7"/>
    <w:rsid w:val="00070C17"/>
    <w:rsid w:val="000714E1"/>
    <w:rsid w:val="000716E7"/>
    <w:rsid w:val="00071F27"/>
    <w:rsid w:val="000721A5"/>
    <w:rsid w:val="000722E9"/>
    <w:rsid w:val="000736BF"/>
    <w:rsid w:val="00073FD2"/>
    <w:rsid w:val="0007454F"/>
    <w:rsid w:val="00074759"/>
    <w:rsid w:val="00074811"/>
    <w:rsid w:val="000748D1"/>
    <w:rsid w:val="00074F64"/>
    <w:rsid w:val="00075508"/>
    <w:rsid w:val="00075CD7"/>
    <w:rsid w:val="00075E37"/>
    <w:rsid w:val="00075E4B"/>
    <w:rsid w:val="000766E2"/>
    <w:rsid w:val="000777BD"/>
    <w:rsid w:val="0008076B"/>
    <w:rsid w:val="00082091"/>
    <w:rsid w:val="00082EDE"/>
    <w:rsid w:val="0008392B"/>
    <w:rsid w:val="000846D5"/>
    <w:rsid w:val="0008492F"/>
    <w:rsid w:val="00084C4A"/>
    <w:rsid w:val="00084D41"/>
    <w:rsid w:val="00087DCD"/>
    <w:rsid w:val="00090D6C"/>
    <w:rsid w:val="00090E44"/>
    <w:rsid w:val="00091179"/>
    <w:rsid w:val="00091A1E"/>
    <w:rsid w:val="0009284E"/>
    <w:rsid w:val="00092882"/>
    <w:rsid w:val="00093126"/>
    <w:rsid w:val="00095518"/>
    <w:rsid w:val="00095A33"/>
    <w:rsid w:val="00096E9E"/>
    <w:rsid w:val="000971AB"/>
    <w:rsid w:val="000A0020"/>
    <w:rsid w:val="000A021A"/>
    <w:rsid w:val="000A11F2"/>
    <w:rsid w:val="000A143D"/>
    <w:rsid w:val="000A22A4"/>
    <w:rsid w:val="000A26E6"/>
    <w:rsid w:val="000A2E62"/>
    <w:rsid w:val="000A42DB"/>
    <w:rsid w:val="000A4542"/>
    <w:rsid w:val="000A4811"/>
    <w:rsid w:val="000A49B2"/>
    <w:rsid w:val="000A5997"/>
    <w:rsid w:val="000A5FD6"/>
    <w:rsid w:val="000A7709"/>
    <w:rsid w:val="000A7AAD"/>
    <w:rsid w:val="000B084F"/>
    <w:rsid w:val="000B1C4F"/>
    <w:rsid w:val="000B1D9C"/>
    <w:rsid w:val="000B20E1"/>
    <w:rsid w:val="000B3F5F"/>
    <w:rsid w:val="000B4120"/>
    <w:rsid w:val="000B5FF5"/>
    <w:rsid w:val="000B68E1"/>
    <w:rsid w:val="000B774B"/>
    <w:rsid w:val="000B7AF7"/>
    <w:rsid w:val="000C0E69"/>
    <w:rsid w:val="000C2350"/>
    <w:rsid w:val="000C44BE"/>
    <w:rsid w:val="000C49DE"/>
    <w:rsid w:val="000C4C53"/>
    <w:rsid w:val="000C4FED"/>
    <w:rsid w:val="000C612E"/>
    <w:rsid w:val="000C62A4"/>
    <w:rsid w:val="000D2E4D"/>
    <w:rsid w:val="000D37C2"/>
    <w:rsid w:val="000D4DF0"/>
    <w:rsid w:val="000D4EFD"/>
    <w:rsid w:val="000D50F1"/>
    <w:rsid w:val="000D5377"/>
    <w:rsid w:val="000D56C3"/>
    <w:rsid w:val="000D587A"/>
    <w:rsid w:val="000D5A63"/>
    <w:rsid w:val="000E15B7"/>
    <w:rsid w:val="000E1AD8"/>
    <w:rsid w:val="000E29A9"/>
    <w:rsid w:val="000E460D"/>
    <w:rsid w:val="000E4D69"/>
    <w:rsid w:val="000E4FEB"/>
    <w:rsid w:val="000E5275"/>
    <w:rsid w:val="000E68DA"/>
    <w:rsid w:val="000E71B8"/>
    <w:rsid w:val="000E78EB"/>
    <w:rsid w:val="000E78FE"/>
    <w:rsid w:val="000E7D1C"/>
    <w:rsid w:val="000F07AF"/>
    <w:rsid w:val="000F0B08"/>
    <w:rsid w:val="000F0E60"/>
    <w:rsid w:val="000F132D"/>
    <w:rsid w:val="000F1508"/>
    <w:rsid w:val="000F1973"/>
    <w:rsid w:val="000F3926"/>
    <w:rsid w:val="000F47AE"/>
    <w:rsid w:val="000F4DA0"/>
    <w:rsid w:val="000F5553"/>
    <w:rsid w:val="000F565B"/>
    <w:rsid w:val="000F5D74"/>
    <w:rsid w:val="000F6903"/>
    <w:rsid w:val="000F711C"/>
    <w:rsid w:val="000F7881"/>
    <w:rsid w:val="000F7BCF"/>
    <w:rsid w:val="001000A0"/>
    <w:rsid w:val="001001C7"/>
    <w:rsid w:val="0010210C"/>
    <w:rsid w:val="0010220B"/>
    <w:rsid w:val="00102EA5"/>
    <w:rsid w:val="00103A9C"/>
    <w:rsid w:val="00103F91"/>
    <w:rsid w:val="001048E0"/>
    <w:rsid w:val="00105DF4"/>
    <w:rsid w:val="00106088"/>
    <w:rsid w:val="0010626A"/>
    <w:rsid w:val="001066EF"/>
    <w:rsid w:val="00107734"/>
    <w:rsid w:val="00107843"/>
    <w:rsid w:val="00107FF8"/>
    <w:rsid w:val="0011084B"/>
    <w:rsid w:val="0011288F"/>
    <w:rsid w:val="00112A3A"/>
    <w:rsid w:val="00113B2B"/>
    <w:rsid w:val="00113F07"/>
    <w:rsid w:val="001151D0"/>
    <w:rsid w:val="00115820"/>
    <w:rsid w:val="00116341"/>
    <w:rsid w:val="00116961"/>
    <w:rsid w:val="00121229"/>
    <w:rsid w:val="00121BDA"/>
    <w:rsid w:val="001225FC"/>
    <w:rsid w:val="00122ABA"/>
    <w:rsid w:val="00122CDA"/>
    <w:rsid w:val="00122F25"/>
    <w:rsid w:val="00124E62"/>
    <w:rsid w:val="001253F4"/>
    <w:rsid w:val="00126B82"/>
    <w:rsid w:val="00126B9E"/>
    <w:rsid w:val="00127F64"/>
    <w:rsid w:val="00130083"/>
    <w:rsid w:val="001315AA"/>
    <w:rsid w:val="00131CF4"/>
    <w:rsid w:val="00132E08"/>
    <w:rsid w:val="00132FB4"/>
    <w:rsid w:val="001333A5"/>
    <w:rsid w:val="00133441"/>
    <w:rsid w:val="00133EE8"/>
    <w:rsid w:val="001341B2"/>
    <w:rsid w:val="001345C1"/>
    <w:rsid w:val="00134668"/>
    <w:rsid w:val="001357E8"/>
    <w:rsid w:val="00135CB7"/>
    <w:rsid w:val="001361EF"/>
    <w:rsid w:val="00136CEA"/>
    <w:rsid w:val="00137A98"/>
    <w:rsid w:val="00140586"/>
    <w:rsid w:val="00141A8F"/>
    <w:rsid w:val="00143FF2"/>
    <w:rsid w:val="00144DDB"/>
    <w:rsid w:val="001458E6"/>
    <w:rsid w:val="00146139"/>
    <w:rsid w:val="001501A0"/>
    <w:rsid w:val="00150D36"/>
    <w:rsid w:val="00151EB0"/>
    <w:rsid w:val="001520CE"/>
    <w:rsid w:val="00152276"/>
    <w:rsid w:val="00153290"/>
    <w:rsid w:val="00154DAD"/>
    <w:rsid w:val="0015593D"/>
    <w:rsid w:val="001560A4"/>
    <w:rsid w:val="00156B96"/>
    <w:rsid w:val="00157901"/>
    <w:rsid w:val="00157F44"/>
    <w:rsid w:val="001605AC"/>
    <w:rsid w:val="00162157"/>
    <w:rsid w:val="001623D6"/>
    <w:rsid w:val="0016289A"/>
    <w:rsid w:val="00162DC5"/>
    <w:rsid w:val="00163979"/>
    <w:rsid w:val="00163A15"/>
    <w:rsid w:val="0016416C"/>
    <w:rsid w:val="00164175"/>
    <w:rsid w:val="00164437"/>
    <w:rsid w:val="001672FA"/>
    <w:rsid w:val="00167D0C"/>
    <w:rsid w:val="00171D9D"/>
    <w:rsid w:val="0017200B"/>
    <w:rsid w:val="00172AA4"/>
    <w:rsid w:val="00173409"/>
    <w:rsid w:val="00173AA2"/>
    <w:rsid w:val="00173BAD"/>
    <w:rsid w:val="00173C68"/>
    <w:rsid w:val="00174C28"/>
    <w:rsid w:val="0017505B"/>
    <w:rsid w:val="00176560"/>
    <w:rsid w:val="00180411"/>
    <w:rsid w:val="00181907"/>
    <w:rsid w:val="001827BD"/>
    <w:rsid w:val="00182A3A"/>
    <w:rsid w:val="00182A57"/>
    <w:rsid w:val="001830B0"/>
    <w:rsid w:val="00183139"/>
    <w:rsid w:val="00183CD0"/>
    <w:rsid w:val="00183EBF"/>
    <w:rsid w:val="0018483B"/>
    <w:rsid w:val="00184E01"/>
    <w:rsid w:val="001852AD"/>
    <w:rsid w:val="00185482"/>
    <w:rsid w:val="001857C7"/>
    <w:rsid w:val="00185FD5"/>
    <w:rsid w:val="00186C0E"/>
    <w:rsid w:val="001873DF"/>
    <w:rsid w:val="001875CF"/>
    <w:rsid w:val="00190528"/>
    <w:rsid w:val="001906F8"/>
    <w:rsid w:val="00194258"/>
    <w:rsid w:val="00194CBA"/>
    <w:rsid w:val="00195230"/>
    <w:rsid w:val="00195594"/>
    <w:rsid w:val="00196F44"/>
    <w:rsid w:val="00197603"/>
    <w:rsid w:val="001A0546"/>
    <w:rsid w:val="001A2114"/>
    <w:rsid w:val="001A252F"/>
    <w:rsid w:val="001A2670"/>
    <w:rsid w:val="001A3E15"/>
    <w:rsid w:val="001A4041"/>
    <w:rsid w:val="001A52CB"/>
    <w:rsid w:val="001A602D"/>
    <w:rsid w:val="001A642F"/>
    <w:rsid w:val="001B00E5"/>
    <w:rsid w:val="001B04BB"/>
    <w:rsid w:val="001B07E6"/>
    <w:rsid w:val="001B0BCD"/>
    <w:rsid w:val="001B12B3"/>
    <w:rsid w:val="001B141D"/>
    <w:rsid w:val="001B2777"/>
    <w:rsid w:val="001B27A8"/>
    <w:rsid w:val="001B3405"/>
    <w:rsid w:val="001B3445"/>
    <w:rsid w:val="001B3F9F"/>
    <w:rsid w:val="001B6741"/>
    <w:rsid w:val="001B7BC0"/>
    <w:rsid w:val="001C0955"/>
    <w:rsid w:val="001C11A2"/>
    <w:rsid w:val="001C11DD"/>
    <w:rsid w:val="001C24B9"/>
    <w:rsid w:val="001C2D77"/>
    <w:rsid w:val="001C2E16"/>
    <w:rsid w:val="001C3B81"/>
    <w:rsid w:val="001C40B0"/>
    <w:rsid w:val="001C4256"/>
    <w:rsid w:val="001C4FBB"/>
    <w:rsid w:val="001C5C26"/>
    <w:rsid w:val="001C743C"/>
    <w:rsid w:val="001C7888"/>
    <w:rsid w:val="001C78D0"/>
    <w:rsid w:val="001C7E56"/>
    <w:rsid w:val="001D0037"/>
    <w:rsid w:val="001D0E9F"/>
    <w:rsid w:val="001D11D6"/>
    <w:rsid w:val="001D2832"/>
    <w:rsid w:val="001D31C4"/>
    <w:rsid w:val="001D443F"/>
    <w:rsid w:val="001D6BAC"/>
    <w:rsid w:val="001D71DF"/>
    <w:rsid w:val="001D7669"/>
    <w:rsid w:val="001D7F5A"/>
    <w:rsid w:val="001E0504"/>
    <w:rsid w:val="001E10A4"/>
    <w:rsid w:val="001E1239"/>
    <w:rsid w:val="001E134E"/>
    <w:rsid w:val="001E1378"/>
    <w:rsid w:val="001E1C5C"/>
    <w:rsid w:val="001E2236"/>
    <w:rsid w:val="001E365A"/>
    <w:rsid w:val="001E43EB"/>
    <w:rsid w:val="001E664A"/>
    <w:rsid w:val="001F0A35"/>
    <w:rsid w:val="001F146F"/>
    <w:rsid w:val="001F1AAC"/>
    <w:rsid w:val="001F1F52"/>
    <w:rsid w:val="001F202D"/>
    <w:rsid w:val="001F21C4"/>
    <w:rsid w:val="001F2277"/>
    <w:rsid w:val="001F241C"/>
    <w:rsid w:val="001F2F67"/>
    <w:rsid w:val="001F30B9"/>
    <w:rsid w:val="001F341F"/>
    <w:rsid w:val="001F3E56"/>
    <w:rsid w:val="001F458D"/>
    <w:rsid w:val="001F57D7"/>
    <w:rsid w:val="001F5D46"/>
    <w:rsid w:val="001F5F5C"/>
    <w:rsid w:val="001F740E"/>
    <w:rsid w:val="001F7BCD"/>
    <w:rsid w:val="001F7D05"/>
    <w:rsid w:val="001F7F24"/>
    <w:rsid w:val="002001ED"/>
    <w:rsid w:val="00200782"/>
    <w:rsid w:val="00200BA6"/>
    <w:rsid w:val="002013E7"/>
    <w:rsid w:val="002020D3"/>
    <w:rsid w:val="002026C5"/>
    <w:rsid w:val="0020328D"/>
    <w:rsid w:val="00203640"/>
    <w:rsid w:val="00203B5D"/>
    <w:rsid w:val="00204021"/>
    <w:rsid w:val="00204C2E"/>
    <w:rsid w:val="00204C3A"/>
    <w:rsid w:val="0020565F"/>
    <w:rsid w:val="0020593A"/>
    <w:rsid w:val="00206962"/>
    <w:rsid w:val="00206C2C"/>
    <w:rsid w:val="0020731A"/>
    <w:rsid w:val="0020767D"/>
    <w:rsid w:val="00207AC9"/>
    <w:rsid w:val="00207E60"/>
    <w:rsid w:val="00210282"/>
    <w:rsid w:val="002105D3"/>
    <w:rsid w:val="00212644"/>
    <w:rsid w:val="00212DC0"/>
    <w:rsid w:val="0021341A"/>
    <w:rsid w:val="002146AB"/>
    <w:rsid w:val="002156D6"/>
    <w:rsid w:val="00215A05"/>
    <w:rsid w:val="00216CFC"/>
    <w:rsid w:val="0021796C"/>
    <w:rsid w:val="00217AE1"/>
    <w:rsid w:val="0022103B"/>
    <w:rsid w:val="002229B9"/>
    <w:rsid w:val="00222B68"/>
    <w:rsid w:val="002254A0"/>
    <w:rsid w:val="00225525"/>
    <w:rsid w:val="002273AE"/>
    <w:rsid w:val="0022785A"/>
    <w:rsid w:val="00227E2C"/>
    <w:rsid w:val="00230801"/>
    <w:rsid w:val="00230BBE"/>
    <w:rsid w:val="00231CD8"/>
    <w:rsid w:val="00231D0C"/>
    <w:rsid w:val="00231E0E"/>
    <w:rsid w:val="002331A9"/>
    <w:rsid w:val="002331C7"/>
    <w:rsid w:val="0023399B"/>
    <w:rsid w:val="002371C2"/>
    <w:rsid w:val="0024012B"/>
    <w:rsid w:val="00241079"/>
    <w:rsid w:val="00241674"/>
    <w:rsid w:val="00241CE1"/>
    <w:rsid w:val="00241DA2"/>
    <w:rsid w:val="002428C4"/>
    <w:rsid w:val="00243557"/>
    <w:rsid w:val="00244312"/>
    <w:rsid w:val="00244656"/>
    <w:rsid w:val="00245D71"/>
    <w:rsid w:val="00246039"/>
    <w:rsid w:val="00246490"/>
    <w:rsid w:val="00246693"/>
    <w:rsid w:val="00247692"/>
    <w:rsid w:val="0025013A"/>
    <w:rsid w:val="002501E7"/>
    <w:rsid w:val="00251542"/>
    <w:rsid w:val="00251B54"/>
    <w:rsid w:val="002526C2"/>
    <w:rsid w:val="00252EF8"/>
    <w:rsid w:val="00253962"/>
    <w:rsid w:val="0025449E"/>
    <w:rsid w:val="0025754B"/>
    <w:rsid w:val="00257C75"/>
    <w:rsid w:val="002607AF"/>
    <w:rsid w:val="00260C97"/>
    <w:rsid w:val="002615A2"/>
    <w:rsid w:val="0026196D"/>
    <w:rsid w:val="00261F28"/>
    <w:rsid w:val="00263C5D"/>
    <w:rsid w:val="0026483D"/>
    <w:rsid w:val="00264B93"/>
    <w:rsid w:val="00265491"/>
    <w:rsid w:val="0026655F"/>
    <w:rsid w:val="00266B36"/>
    <w:rsid w:val="00267B4A"/>
    <w:rsid w:val="00267D29"/>
    <w:rsid w:val="00270CBD"/>
    <w:rsid w:val="00272744"/>
    <w:rsid w:val="00273127"/>
    <w:rsid w:val="00274250"/>
    <w:rsid w:val="00276269"/>
    <w:rsid w:val="0027636F"/>
    <w:rsid w:val="002765BB"/>
    <w:rsid w:val="00276E39"/>
    <w:rsid w:val="00280DDD"/>
    <w:rsid w:val="00281C09"/>
    <w:rsid w:val="0028378B"/>
    <w:rsid w:val="00283AE9"/>
    <w:rsid w:val="002841D6"/>
    <w:rsid w:val="002847A0"/>
    <w:rsid w:val="002847CA"/>
    <w:rsid w:val="00284AC4"/>
    <w:rsid w:val="0028503F"/>
    <w:rsid w:val="002857DB"/>
    <w:rsid w:val="002859C2"/>
    <w:rsid w:val="002867A7"/>
    <w:rsid w:val="00287672"/>
    <w:rsid w:val="00291361"/>
    <w:rsid w:val="00291D69"/>
    <w:rsid w:val="00293B07"/>
    <w:rsid w:val="00293B09"/>
    <w:rsid w:val="002945DC"/>
    <w:rsid w:val="00294E78"/>
    <w:rsid w:val="0029733D"/>
    <w:rsid w:val="002976B5"/>
    <w:rsid w:val="002A0386"/>
    <w:rsid w:val="002A0850"/>
    <w:rsid w:val="002A0B53"/>
    <w:rsid w:val="002A126C"/>
    <w:rsid w:val="002A1796"/>
    <w:rsid w:val="002A296E"/>
    <w:rsid w:val="002A2B80"/>
    <w:rsid w:val="002A2FA3"/>
    <w:rsid w:val="002A345A"/>
    <w:rsid w:val="002A365A"/>
    <w:rsid w:val="002A37BF"/>
    <w:rsid w:val="002A4688"/>
    <w:rsid w:val="002A5063"/>
    <w:rsid w:val="002A578D"/>
    <w:rsid w:val="002A5A6D"/>
    <w:rsid w:val="002A5AAC"/>
    <w:rsid w:val="002A68C9"/>
    <w:rsid w:val="002A6D64"/>
    <w:rsid w:val="002A6F87"/>
    <w:rsid w:val="002B039B"/>
    <w:rsid w:val="002B0C88"/>
    <w:rsid w:val="002B12ED"/>
    <w:rsid w:val="002B1C62"/>
    <w:rsid w:val="002B209B"/>
    <w:rsid w:val="002B2DFD"/>
    <w:rsid w:val="002B3120"/>
    <w:rsid w:val="002B4B60"/>
    <w:rsid w:val="002B4B67"/>
    <w:rsid w:val="002B4B8F"/>
    <w:rsid w:val="002B4F02"/>
    <w:rsid w:val="002B4FCD"/>
    <w:rsid w:val="002B5906"/>
    <w:rsid w:val="002B6194"/>
    <w:rsid w:val="002B6B37"/>
    <w:rsid w:val="002B7388"/>
    <w:rsid w:val="002B7412"/>
    <w:rsid w:val="002B7500"/>
    <w:rsid w:val="002B7A9D"/>
    <w:rsid w:val="002C1BCE"/>
    <w:rsid w:val="002C2212"/>
    <w:rsid w:val="002C2E4B"/>
    <w:rsid w:val="002C3100"/>
    <w:rsid w:val="002C3906"/>
    <w:rsid w:val="002C3E3F"/>
    <w:rsid w:val="002C4F48"/>
    <w:rsid w:val="002C542C"/>
    <w:rsid w:val="002C558E"/>
    <w:rsid w:val="002C5A88"/>
    <w:rsid w:val="002C6E49"/>
    <w:rsid w:val="002D0F56"/>
    <w:rsid w:val="002D1CB5"/>
    <w:rsid w:val="002D24DB"/>
    <w:rsid w:val="002D298A"/>
    <w:rsid w:val="002D2E29"/>
    <w:rsid w:val="002D4296"/>
    <w:rsid w:val="002D4CB2"/>
    <w:rsid w:val="002D4D9B"/>
    <w:rsid w:val="002D5126"/>
    <w:rsid w:val="002D736C"/>
    <w:rsid w:val="002D7810"/>
    <w:rsid w:val="002D7C41"/>
    <w:rsid w:val="002E0220"/>
    <w:rsid w:val="002E0296"/>
    <w:rsid w:val="002E09FF"/>
    <w:rsid w:val="002E0CED"/>
    <w:rsid w:val="002E1141"/>
    <w:rsid w:val="002E323E"/>
    <w:rsid w:val="002E42B1"/>
    <w:rsid w:val="002E48F6"/>
    <w:rsid w:val="002E5CB9"/>
    <w:rsid w:val="002E6933"/>
    <w:rsid w:val="002E6A90"/>
    <w:rsid w:val="002F027A"/>
    <w:rsid w:val="002F0E0A"/>
    <w:rsid w:val="002F12F6"/>
    <w:rsid w:val="002F1313"/>
    <w:rsid w:val="002F20BB"/>
    <w:rsid w:val="002F28FE"/>
    <w:rsid w:val="002F297C"/>
    <w:rsid w:val="002F2BF9"/>
    <w:rsid w:val="002F5142"/>
    <w:rsid w:val="002F536E"/>
    <w:rsid w:val="002F57E7"/>
    <w:rsid w:val="002F5CA9"/>
    <w:rsid w:val="002F727E"/>
    <w:rsid w:val="00301B9C"/>
    <w:rsid w:val="00301CF3"/>
    <w:rsid w:val="0030319C"/>
    <w:rsid w:val="0030598D"/>
    <w:rsid w:val="003063DA"/>
    <w:rsid w:val="00306895"/>
    <w:rsid w:val="00306CF7"/>
    <w:rsid w:val="00306F43"/>
    <w:rsid w:val="003071CA"/>
    <w:rsid w:val="00307570"/>
    <w:rsid w:val="003079F7"/>
    <w:rsid w:val="00311157"/>
    <w:rsid w:val="003126AF"/>
    <w:rsid w:val="00314D65"/>
    <w:rsid w:val="00314F3B"/>
    <w:rsid w:val="00315B10"/>
    <w:rsid w:val="00315D7D"/>
    <w:rsid w:val="00315E3A"/>
    <w:rsid w:val="00317387"/>
    <w:rsid w:val="003177A9"/>
    <w:rsid w:val="00317E2C"/>
    <w:rsid w:val="00320326"/>
    <w:rsid w:val="003208B0"/>
    <w:rsid w:val="00320A47"/>
    <w:rsid w:val="00320B05"/>
    <w:rsid w:val="00321090"/>
    <w:rsid w:val="00321805"/>
    <w:rsid w:val="00321AB6"/>
    <w:rsid w:val="00321F14"/>
    <w:rsid w:val="003223C2"/>
    <w:rsid w:val="00322842"/>
    <w:rsid w:val="00323E99"/>
    <w:rsid w:val="00324091"/>
    <w:rsid w:val="00324096"/>
    <w:rsid w:val="0032565E"/>
    <w:rsid w:val="00325D01"/>
    <w:rsid w:val="00325D8F"/>
    <w:rsid w:val="0032608E"/>
    <w:rsid w:val="0032612E"/>
    <w:rsid w:val="0032682D"/>
    <w:rsid w:val="00326879"/>
    <w:rsid w:val="00330700"/>
    <w:rsid w:val="00331BC6"/>
    <w:rsid w:val="00331D3D"/>
    <w:rsid w:val="0033272E"/>
    <w:rsid w:val="00333F85"/>
    <w:rsid w:val="0033427D"/>
    <w:rsid w:val="003343C7"/>
    <w:rsid w:val="003357E3"/>
    <w:rsid w:val="00335810"/>
    <w:rsid w:val="00335A77"/>
    <w:rsid w:val="00336BE9"/>
    <w:rsid w:val="00336D44"/>
    <w:rsid w:val="00337EC0"/>
    <w:rsid w:val="003419A1"/>
    <w:rsid w:val="0034347F"/>
    <w:rsid w:val="00343569"/>
    <w:rsid w:val="00344F4B"/>
    <w:rsid w:val="00345662"/>
    <w:rsid w:val="0034595E"/>
    <w:rsid w:val="00346DBC"/>
    <w:rsid w:val="00346EF7"/>
    <w:rsid w:val="00347168"/>
    <w:rsid w:val="00347ADA"/>
    <w:rsid w:val="00347FAA"/>
    <w:rsid w:val="00350B43"/>
    <w:rsid w:val="00350F30"/>
    <w:rsid w:val="003515F2"/>
    <w:rsid w:val="00351909"/>
    <w:rsid w:val="00354BF7"/>
    <w:rsid w:val="00355FD0"/>
    <w:rsid w:val="0035608C"/>
    <w:rsid w:val="0035655C"/>
    <w:rsid w:val="00356A9E"/>
    <w:rsid w:val="00356C4D"/>
    <w:rsid w:val="00356C92"/>
    <w:rsid w:val="00356DDA"/>
    <w:rsid w:val="00360B4D"/>
    <w:rsid w:val="003610F8"/>
    <w:rsid w:val="00361192"/>
    <w:rsid w:val="00361496"/>
    <w:rsid w:val="003623AF"/>
    <w:rsid w:val="00363C10"/>
    <w:rsid w:val="00364A3E"/>
    <w:rsid w:val="003659D0"/>
    <w:rsid w:val="00365D8C"/>
    <w:rsid w:val="00366511"/>
    <w:rsid w:val="00366F4E"/>
    <w:rsid w:val="0036703B"/>
    <w:rsid w:val="00367379"/>
    <w:rsid w:val="00367ECB"/>
    <w:rsid w:val="003710DF"/>
    <w:rsid w:val="0037207B"/>
    <w:rsid w:val="0037250D"/>
    <w:rsid w:val="00372878"/>
    <w:rsid w:val="003729DC"/>
    <w:rsid w:val="00372BE3"/>
    <w:rsid w:val="00372C14"/>
    <w:rsid w:val="003743BE"/>
    <w:rsid w:val="003752A9"/>
    <w:rsid w:val="003752BF"/>
    <w:rsid w:val="003755F6"/>
    <w:rsid w:val="00375BDA"/>
    <w:rsid w:val="00376165"/>
    <w:rsid w:val="00377532"/>
    <w:rsid w:val="00380C6C"/>
    <w:rsid w:val="00381769"/>
    <w:rsid w:val="00382387"/>
    <w:rsid w:val="00383438"/>
    <w:rsid w:val="00383658"/>
    <w:rsid w:val="00383ADD"/>
    <w:rsid w:val="003847C2"/>
    <w:rsid w:val="00384FA0"/>
    <w:rsid w:val="00385783"/>
    <w:rsid w:val="003858FB"/>
    <w:rsid w:val="00385BD0"/>
    <w:rsid w:val="00385F2D"/>
    <w:rsid w:val="00386812"/>
    <w:rsid w:val="00386BBA"/>
    <w:rsid w:val="00386D33"/>
    <w:rsid w:val="00390373"/>
    <w:rsid w:val="0039040A"/>
    <w:rsid w:val="00390841"/>
    <w:rsid w:val="00390F82"/>
    <w:rsid w:val="003912F4"/>
    <w:rsid w:val="00391876"/>
    <w:rsid w:val="00392A0B"/>
    <w:rsid w:val="00393187"/>
    <w:rsid w:val="00393CFE"/>
    <w:rsid w:val="0039640A"/>
    <w:rsid w:val="00396637"/>
    <w:rsid w:val="00397AC1"/>
    <w:rsid w:val="00397C47"/>
    <w:rsid w:val="003A003C"/>
    <w:rsid w:val="003A05F2"/>
    <w:rsid w:val="003A1E61"/>
    <w:rsid w:val="003A2415"/>
    <w:rsid w:val="003A3C59"/>
    <w:rsid w:val="003A3D5D"/>
    <w:rsid w:val="003A4448"/>
    <w:rsid w:val="003A5A39"/>
    <w:rsid w:val="003A5ADB"/>
    <w:rsid w:val="003A6334"/>
    <w:rsid w:val="003A7104"/>
    <w:rsid w:val="003A7BAD"/>
    <w:rsid w:val="003A7CFC"/>
    <w:rsid w:val="003B0258"/>
    <w:rsid w:val="003B0BED"/>
    <w:rsid w:val="003B1D7B"/>
    <w:rsid w:val="003B1DFE"/>
    <w:rsid w:val="003B1EDA"/>
    <w:rsid w:val="003B24A9"/>
    <w:rsid w:val="003B3299"/>
    <w:rsid w:val="003B396F"/>
    <w:rsid w:val="003B4453"/>
    <w:rsid w:val="003B56AF"/>
    <w:rsid w:val="003B58B2"/>
    <w:rsid w:val="003B5A2E"/>
    <w:rsid w:val="003B6BE4"/>
    <w:rsid w:val="003B70D6"/>
    <w:rsid w:val="003B7330"/>
    <w:rsid w:val="003B7A14"/>
    <w:rsid w:val="003B7FF0"/>
    <w:rsid w:val="003C0A76"/>
    <w:rsid w:val="003C15A5"/>
    <w:rsid w:val="003C15D8"/>
    <w:rsid w:val="003C1C70"/>
    <w:rsid w:val="003C23A0"/>
    <w:rsid w:val="003C2F90"/>
    <w:rsid w:val="003C37FA"/>
    <w:rsid w:val="003C3B45"/>
    <w:rsid w:val="003C55F5"/>
    <w:rsid w:val="003C65FF"/>
    <w:rsid w:val="003C6F5C"/>
    <w:rsid w:val="003C7E11"/>
    <w:rsid w:val="003D1324"/>
    <w:rsid w:val="003D1A74"/>
    <w:rsid w:val="003D1ABF"/>
    <w:rsid w:val="003D1E14"/>
    <w:rsid w:val="003D2748"/>
    <w:rsid w:val="003D2C8F"/>
    <w:rsid w:val="003D2D88"/>
    <w:rsid w:val="003D5019"/>
    <w:rsid w:val="003D57D9"/>
    <w:rsid w:val="003D5E7F"/>
    <w:rsid w:val="003D680E"/>
    <w:rsid w:val="003D6840"/>
    <w:rsid w:val="003D7ECD"/>
    <w:rsid w:val="003E0721"/>
    <w:rsid w:val="003E08CC"/>
    <w:rsid w:val="003E170E"/>
    <w:rsid w:val="003E1A94"/>
    <w:rsid w:val="003E245E"/>
    <w:rsid w:val="003E24A5"/>
    <w:rsid w:val="003E26D0"/>
    <w:rsid w:val="003E399A"/>
    <w:rsid w:val="003E3E51"/>
    <w:rsid w:val="003E3FE8"/>
    <w:rsid w:val="003E4903"/>
    <w:rsid w:val="003E52C6"/>
    <w:rsid w:val="003E6875"/>
    <w:rsid w:val="003E69BB"/>
    <w:rsid w:val="003E6A99"/>
    <w:rsid w:val="003E6CF5"/>
    <w:rsid w:val="003E73AE"/>
    <w:rsid w:val="003E7F75"/>
    <w:rsid w:val="003F0A75"/>
    <w:rsid w:val="003F1237"/>
    <w:rsid w:val="003F1973"/>
    <w:rsid w:val="003F1EE5"/>
    <w:rsid w:val="003F3885"/>
    <w:rsid w:val="003F4B1B"/>
    <w:rsid w:val="003F5122"/>
    <w:rsid w:val="003F596D"/>
    <w:rsid w:val="003F6A19"/>
    <w:rsid w:val="003F7CE9"/>
    <w:rsid w:val="00401B72"/>
    <w:rsid w:val="0040281D"/>
    <w:rsid w:val="00403C35"/>
    <w:rsid w:val="004044F6"/>
    <w:rsid w:val="00404740"/>
    <w:rsid w:val="004048BC"/>
    <w:rsid w:val="0040572B"/>
    <w:rsid w:val="004066C3"/>
    <w:rsid w:val="004069FF"/>
    <w:rsid w:val="0041072E"/>
    <w:rsid w:val="00410CDB"/>
    <w:rsid w:val="00413FA0"/>
    <w:rsid w:val="00414013"/>
    <w:rsid w:val="004142C5"/>
    <w:rsid w:val="00415BB4"/>
    <w:rsid w:val="00417DDA"/>
    <w:rsid w:val="00420930"/>
    <w:rsid w:val="00420B13"/>
    <w:rsid w:val="00420B9B"/>
    <w:rsid w:val="004213F9"/>
    <w:rsid w:val="004217B9"/>
    <w:rsid w:val="00423C93"/>
    <w:rsid w:val="00423E32"/>
    <w:rsid w:val="00423F4B"/>
    <w:rsid w:val="0042466B"/>
    <w:rsid w:val="00425AAC"/>
    <w:rsid w:val="00425DFB"/>
    <w:rsid w:val="00426926"/>
    <w:rsid w:val="00427D9F"/>
    <w:rsid w:val="00427E3B"/>
    <w:rsid w:val="004303AA"/>
    <w:rsid w:val="00431E3D"/>
    <w:rsid w:val="00433074"/>
    <w:rsid w:val="004350AB"/>
    <w:rsid w:val="004350FE"/>
    <w:rsid w:val="0043546D"/>
    <w:rsid w:val="004360C1"/>
    <w:rsid w:val="00436604"/>
    <w:rsid w:val="00437036"/>
    <w:rsid w:val="00440C01"/>
    <w:rsid w:val="00440CC1"/>
    <w:rsid w:val="00442A9A"/>
    <w:rsid w:val="0044329E"/>
    <w:rsid w:val="004433E8"/>
    <w:rsid w:val="00443405"/>
    <w:rsid w:val="004437D8"/>
    <w:rsid w:val="0044436A"/>
    <w:rsid w:val="00444873"/>
    <w:rsid w:val="00444B44"/>
    <w:rsid w:val="00445197"/>
    <w:rsid w:val="0044535F"/>
    <w:rsid w:val="00445F46"/>
    <w:rsid w:val="0044632C"/>
    <w:rsid w:val="004465F0"/>
    <w:rsid w:val="004501C0"/>
    <w:rsid w:val="00450286"/>
    <w:rsid w:val="0045067E"/>
    <w:rsid w:val="00450C0E"/>
    <w:rsid w:val="00450DAF"/>
    <w:rsid w:val="00451C0F"/>
    <w:rsid w:val="00451CD2"/>
    <w:rsid w:val="004530A8"/>
    <w:rsid w:val="00454582"/>
    <w:rsid w:val="00456377"/>
    <w:rsid w:val="00456FEC"/>
    <w:rsid w:val="0045709C"/>
    <w:rsid w:val="00460264"/>
    <w:rsid w:val="004605AD"/>
    <w:rsid w:val="00461A9B"/>
    <w:rsid w:val="00461FCA"/>
    <w:rsid w:val="004627B7"/>
    <w:rsid w:val="004637B5"/>
    <w:rsid w:val="00463AD5"/>
    <w:rsid w:val="004648EF"/>
    <w:rsid w:val="004649EE"/>
    <w:rsid w:val="00466338"/>
    <w:rsid w:val="004665E8"/>
    <w:rsid w:val="00466A48"/>
    <w:rsid w:val="0047055F"/>
    <w:rsid w:val="0047225D"/>
    <w:rsid w:val="00472649"/>
    <w:rsid w:val="0047329F"/>
    <w:rsid w:val="00474674"/>
    <w:rsid w:val="004746EA"/>
    <w:rsid w:val="004747CF"/>
    <w:rsid w:val="00475155"/>
    <w:rsid w:val="00475976"/>
    <w:rsid w:val="00475A7E"/>
    <w:rsid w:val="00476082"/>
    <w:rsid w:val="004767F2"/>
    <w:rsid w:val="00477F62"/>
    <w:rsid w:val="00480120"/>
    <w:rsid w:val="004814E1"/>
    <w:rsid w:val="0048154E"/>
    <w:rsid w:val="00481AA5"/>
    <w:rsid w:val="00481DA3"/>
    <w:rsid w:val="00482ADE"/>
    <w:rsid w:val="0048389B"/>
    <w:rsid w:val="00483994"/>
    <w:rsid w:val="00483E7D"/>
    <w:rsid w:val="004840E4"/>
    <w:rsid w:val="0048453A"/>
    <w:rsid w:val="00484734"/>
    <w:rsid w:val="00485286"/>
    <w:rsid w:val="00485C90"/>
    <w:rsid w:val="00485CA4"/>
    <w:rsid w:val="00485D88"/>
    <w:rsid w:val="00485DFE"/>
    <w:rsid w:val="004862FD"/>
    <w:rsid w:val="0048754B"/>
    <w:rsid w:val="00487ADB"/>
    <w:rsid w:val="00490543"/>
    <w:rsid w:val="0049094B"/>
    <w:rsid w:val="0049130A"/>
    <w:rsid w:val="00491EAA"/>
    <w:rsid w:val="0049244D"/>
    <w:rsid w:val="0049304B"/>
    <w:rsid w:val="00493AA9"/>
    <w:rsid w:val="00494571"/>
    <w:rsid w:val="00494985"/>
    <w:rsid w:val="004953CC"/>
    <w:rsid w:val="00495AB9"/>
    <w:rsid w:val="00495F4B"/>
    <w:rsid w:val="0049689C"/>
    <w:rsid w:val="00497089"/>
    <w:rsid w:val="004975BC"/>
    <w:rsid w:val="00497E20"/>
    <w:rsid w:val="004A05FD"/>
    <w:rsid w:val="004A19E3"/>
    <w:rsid w:val="004A3675"/>
    <w:rsid w:val="004A4106"/>
    <w:rsid w:val="004A496A"/>
    <w:rsid w:val="004A6184"/>
    <w:rsid w:val="004B2612"/>
    <w:rsid w:val="004B31A0"/>
    <w:rsid w:val="004B445F"/>
    <w:rsid w:val="004B5E1D"/>
    <w:rsid w:val="004B6B5A"/>
    <w:rsid w:val="004B6B93"/>
    <w:rsid w:val="004B6E99"/>
    <w:rsid w:val="004B7262"/>
    <w:rsid w:val="004B7D3E"/>
    <w:rsid w:val="004C0556"/>
    <w:rsid w:val="004C1409"/>
    <w:rsid w:val="004C15F9"/>
    <w:rsid w:val="004C2C22"/>
    <w:rsid w:val="004C52A1"/>
    <w:rsid w:val="004C5379"/>
    <w:rsid w:val="004C5408"/>
    <w:rsid w:val="004C57E0"/>
    <w:rsid w:val="004C75CE"/>
    <w:rsid w:val="004D0E6B"/>
    <w:rsid w:val="004D10CE"/>
    <w:rsid w:val="004D146E"/>
    <w:rsid w:val="004D174E"/>
    <w:rsid w:val="004D195F"/>
    <w:rsid w:val="004D1A45"/>
    <w:rsid w:val="004D216E"/>
    <w:rsid w:val="004D4330"/>
    <w:rsid w:val="004D4E1D"/>
    <w:rsid w:val="004D5E8A"/>
    <w:rsid w:val="004D6176"/>
    <w:rsid w:val="004D6666"/>
    <w:rsid w:val="004D6725"/>
    <w:rsid w:val="004D6CD2"/>
    <w:rsid w:val="004D7FF5"/>
    <w:rsid w:val="004E077D"/>
    <w:rsid w:val="004E08CD"/>
    <w:rsid w:val="004E09CF"/>
    <w:rsid w:val="004E0B5A"/>
    <w:rsid w:val="004E0D47"/>
    <w:rsid w:val="004E1F77"/>
    <w:rsid w:val="004E29B4"/>
    <w:rsid w:val="004E2C0C"/>
    <w:rsid w:val="004E3495"/>
    <w:rsid w:val="004E352C"/>
    <w:rsid w:val="004E3D99"/>
    <w:rsid w:val="004E4807"/>
    <w:rsid w:val="004E5D17"/>
    <w:rsid w:val="004E5FB3"/>
    <w:rsid w:val="004E639B"/>
    <w:rsid w:val="004E6BD2"/>
    <w:rsid w:val="004E708B"/>
    <w:rsid w:val="004E7E66"/>
    <w:rsid w:val="004F00DC"/>
    <w:rsid w:val="004F0D6E"/>
    <w:rsid w:val="004F0FEF"/>
    <w:rsid w:val="004F22F4"/>
    <w:rsid w:val="004F2396"/>
    <w:rsid w:val="004F2AD3"/>
    <w:rsid w:val="004F455A"/>
    <w:rsid w:val="004F45DD"/>
    <w:rsid w:val="004F58FE"/>
    <w:rsid w:val="004F5E1C"/>
    <w:rsid w:val="004F6893"/>
    <w:rsid w:val="004F6D94"/>
    <w:rsid w:val="004F78BE"/>
    <w:rsid w:val="0050142D"/>
    <w:rsid w:val="005017A0"/>
    <w:rsid w:val="00502FF4"/>
    <w:rsid w:val="00504388"/>
    <w:rsid w:val="00504CF1"/>
    <w:rsid w:val="00505BFF"/>
    <w:rsid w:val="00506ECB"/>
    <w:rsid w:val="00507060"/>
    <w:rsid w:val="005073AD"/>
    <w:rsid w:val="005074AC"/>
    <w:rsid w:val="00511312"/>
    <w:rsid w:val="00511426"/>
    <w:rsid w:val="0051188D"/>
    <w:rsid w:val="00511D2F"/>
    <w:rsid w:val="005121DE"/>
    <w:rsid w:val="0051298D"/>
    <w:rsid w:val="00512997"/>
    <w:rsid w:val="00513605"/>
    <w:rsid w:val="00513BC0"/>
    <w:rsid w:val="005143A5"/>
    <w:rsid w:val="005162EC"/>
    <w:rsid w:val="00516AFD"/>
    <w:rsid w:val="00516F07"/>
    <w:rsid w:val="00517006"/>
    <w:rsid w:val="0051792C"/>
    <w:rsid w:val="0052139D"/>
    <w:rsid w:val="00521623"/>
    <w:rsid w:val="00522CE9"/>
    <w:rsid w:val="00523E0E"/>
    <w:rsid w:val="0052469F"/>
    <w:rsid w:val="005254C6"/>
    <w:rsid w:val="005256D6"/>
    <w:rsid w:val="00526296"/>
    <w:rsid w:val="005264BE"/>
    <w:rsid w:val="00526F66"/>
    <w:rsid w:val="00527A31"/>
    <w:rsid w:val="00530319"/>
    <w:rsid w:val="00530E95"/>
    <w:rsid w:val="00532968"/>
    <w:rsid w:val="005331E2"/>
    <w:rsid w:val="00533991"/>
    <w:rsid w:val="00534ADB"/>
    <w:rsid w:val="00534E74"/>
    <w:rsid w:val="00534F17"/>
    <w:rsid w:val="0053508E"/>
    <w:rsid w:val="00535D08"/>
    <w:rsid w:val="00536A93"/>
    <w:rsid w:val="00537076"/>
    <w:rsid w:val="00541ED4"/>
    <w:rsid w:val="005428DC"/>
    <w:rsid w:val="005428F1"/>
    <w:rsid w:val="005429F8"/>
    <w:rsid w:val="00542B60"/>
    <w:rsid w:val="00542D1E"/>
    <w:rsid w:val="00542D23"/>
    <w:rsid w:val="0054317F"/>
    <w:rsid w:val="00543B95"/>
    <w:rsid w:val="00543DA8"/>
    <w:rsid w:val="005451BA"/>
    <w:rsid w:val="005454E9"/>
    <w:rsid w:val="005460F4"/>
    <w:rsid w:val="00546144"/>
    <w:rsid w:val="005463B8"/>
    <w:rsid w:val="00547310"/>
    <w:rsid w:val="0055090B"/>
    <w:rsid w:val="00550DC3"/>
    <w:rsid w:val="0055131A"/>
    <w:rsid w:val="00552C47"/>
    <w:rsid w:val="005532B7"/>
    <w:rsid w:val="005536FF"/>
    <w:rsid w:val="00553960"/>
    <w:rsid w:val="00553DE1"/>
    <w:rsid w:val="005545C1"/>
    <w:rsid w:val="00554893"/>
    <w:rsid w:val="00555198"/>
    <w:rsid w:val="00555D78"/>
    <w:rsid w:val="005570AF"/>
    <w:rsid w:val="00560726"/>
    <w:rsid w:val="0056084C"/>
    <w:rsid w:val="00561CA9"/>
    <w:rsid w:val="00561DD1"/>
    <w:rsid w:val="00561F2F"/>
    <w:rsid w:val="00563275"/>
    <w:rsid w:val="005643F6"/>
    <w:rsid w:val="00564FF3"/>
    <w:rsid w:val="00565E07"/>
    <w:rsid w:val="00570E63"/>
    <w:rsid w:val="0057331F"/>
    <w:rsid w:val="0057487E"/>
    <w:rsid w:val="0057499E"/>
    <w:rsid w:val="00574DF1"/>
    <w:rsid w:val="0057643F"/>
    <w:rsid w:val="005765F5"/>
    <w:rsid w:val="00576CCF"/>
    <w:rsid w:val="00580669"/>
    <w:rsid w:val="00580C94"/>
    <w:rsid w:val="00580FC7"/>
    <w:rsid w:val="00581C4E"/>
    <w:rsid w:val="00584868"/>
    <w:rsid w:val="00584BBD"/>
    <w:rsid w:val="00585A2D"/>
    <w:rsid w:val="005875CE"/>
    <w:rsid w:val="00590739"/>
    <w:rsid w:val="00592813"/>
    <w:rsid w:val="00592FE4"/>
    <w:rsid w:val="0059389F"/>
    <w:rsid w:val="00594707"/>
    <w:rsid w:val="00595013"/>
    <w:rsid w:val="0059563F"/>
    <w:rsid w:val="0059645E"/>
    <w:rsid w:val="005966C2"/>
    <w:rsid w:val="00596F30"/>
    <w:rsid w:val="005970FF"/>
    <w:rsid w:val="00597887"/>
    <w:rsid w:val="00597EC4"/>
    <w:rsid w:val="005A0A30"/>
    <w:rsid w:val="005A1B76"/>
    <w:rsid w:val="005A26EE"/>
    <w:rsid w:val="005A2944"/>
    <w:rsid w:val="005A2B28"/>
    <w:rsid w:val="005A4103"/>
    <w:rsid w:val="005A46F5"/>
    <w:rsid w:val="005A559D"/>
    <w:rsid w:val="005B00A8"/>
    <w:rsid w:val="005B079C"/>
    <w:rsid w:val="005B08DF"/>
    <w:rsid w:val="005B0E15"/>
    <w:rsid w:val="005B0F42"/>
    <w:rsid w:val="005B249E"/>
    <w:rsid w:val="005B2569"/>
    <w:rsid w:val="005B37FC"/>
    <w:rsid w:val="005B463D"/>
    <w:rsid w:val="005B4ACB"/>
    <w:rsid w:val="005B4E1D"/>
    <w:rsid w:val="005B501B"/>
    <w:rsid w:val="005B5188"/>
    <w:rsid w:val="005B56F4"/>
    <w:rsid w:val="005B608C"/>
    <w:rsid w:val="005B60DF"/>
    <w:rsid w:val="005B627E"/>
    <w:rsid w:val="005B6554"/>
    <w:rsid w:val="005B6CFB"/>
    <w:rsid w:val="005B6D7C"/>
    <w:rsid w:val="005B703A"/>
    <w:rsid w:val="005B797C"/>
    <w:rsid w:val="005B7C5D"/>
    <w:rsid w:val="005C0A34"/>
    <w:rsid w:val="005C1029"/>
    <w:rsid w:val="005C1F4B"/>
    <w:rsid w:val="005C597C"/>
    <w:rsid w:val="005C6126"/>
    <w:rsid w:val="005C6E56"/>
    <w:rsid w:val="005C753F"/>
    <w:rsid w:val="005C7B70"/>
    <w:rsid w:val="005D0431"/>
    <w:rsid w:val="005D1727"/>
    <w:rsid w:val="005D263B"/>
    <w:rsid w:val="005D2ADC"/>
    <w:rsid w:val="005D2CD9"/>
    <w:rsid w:val="005D30D8"/>
    <w:rsid w:val="005D4528"/>
    <w:rsid w:val="005D46FB"/>
    <w:rsid w:val="005D477A"/>
    <w:rsid w:val="005D4E26"/>
    <w:rsid w:val="005D6B8B"/>
    <w:rsid w:val="005D75AC"/>
    <w:rsid w:val="005D765A"/>
    <w:rsid w:val="005D778A"/>
    <w:rsid w:val="005E046B"/>
    <w:rsid w:val="005E0C3F"/>
    <w:rsid w:val="005E23D2"/>
    <w:rsid w:val="005E3088"/>
    <w:rsid w:val="005E352A"/>
    <w:rsid w:val="005E3EFC"/>
    <w:rsid w:val="005E3F84"/>
    <w:rsid w:val="005E400C"/>
    <w:rsid w:val="005E55C6"/>
    <w:rsid w:val="005F07C7"/>
    <w:rsid w:val="005F0ED9"/>
    <w:rsid w:val="005F1148"/>
    <w:rsid w:val="005F32FC"/>
    <w:rsid w:val="005F357B"/>
    <w:rsid w:val="005F37C1"/>
    <w:rsid w:val="005F3B30"/>
    <w:rsid w:val="005F4875"/>
    <w:rsid w:val="005F59BD"/>
    <w:rsid w:val="005F5B00"/>
    <w:rsid w:val="005F6EDC"/>
    <w:rsid w:val="005F7101"/>
    <w:rsid w:val="005F779E"/>
    <w:rsid w:val="005F7A75"/>
    <w:rsid w:val="00600B8D"/>
    <w:rsid w:val="00600BD1"/>
    <w:rsid w:val="006036C5"/>
    <w:rsid w:val="0060553B"/>
    <w:rsid w:val="0060556F"/>
    <w:rsid w:val="00605E43"/>
    <w:rsid w:val="00606667"/>
    <w:rsid w:val="00606BA9"/>
    <w:rsid w:val="00610452"/>
    <w:rsid w:val="0061170B"/>
    <w:rsid w:val="00611AFA"/>
    <w:rsid w:val="00612E6C"/>
    <w:rsid w:val="00613CA9"/>
    <w:rsid w:val="006146BC"/>
    <w:rsid w:val="006154AA"/>
    <w:rsid w:val="00616408"/>
    <w:rsid w:val="0061754C"/>
    <w:rsid w:val="00622541"/>
    <w:rsid w:val="00622D26"/>
    <w:rsid w:val="006233AB"/>
    <w:rsid w:val="00623E4E"/>
    <w:rsid w:val="006246F4"/>
    <w:rsid w:val="0062492F"/>
    <w:rsid w:val="0062495D"/>
    <w:rsid w:val="006275FF"/>
    <w:rsid w:val="006278EA"/>
    <w:rsid w:val="00627BEE"/>
    <w:rsid w:val="00630668"/>
    <w:rsid w:val="006308A5"/>
    <w:rsid w:val="00631090"/>
    <w:rsid w:val="00631309"/>
    <w:rsid w:val="006314C6"/>
    <w:rsid w:val="0063256F"/>
    <w:rsid w:val="0063299A"/>
    <w:rsid w:val="00632A50"/>
    <w:rsid w:val="00632DD6"/>
    <w:rsid w:val="00634E8F"/>
    <w:rsid w:val="00634F8E"/>
    <w:rsid w:val="00635003"/>
    <w:rsid w:val="00635468"/>
    <w:rsid w:val="00636992"/>
    <w:rsid w:val="00636A0A"/>
    <w:rsid w:val="00636A45"/>
    <w:rsid w:val="00637229"/>
    <w:rsid w:val="006402CE"/>
    <w:rsid w:val="00640F0A"/>
    <w:rsid w:val="0064151E"/>
    <w:rsid w:val="00642361"/>
    <w:rsid w:val="00643ACD"/>
    <w:rsid w:val="00643D05"/>
    <w:rsid w:val="00643F77"/>
    <w:rsid w:val="00644DC5"/>
    <w:rsid w:val="00644DFD"/>
    <w:rsid w:val="0064506E"/>
    <w:rsid w:val="00645216"/>
    <w:rsid w:val="0064685C"/>
    <w:rsid w:val="00647BCF"/>
    <w:rsid w:val="00650C1D"/>
    <w:rsid w:val="00651BD7"/>
    <w:rsid w:val="006524AE"/>
    <w:rsid w:val="0065255D"/>
    <w:rsid w:val="00652B9A"/>
    <w:rsid w:val="00653259"/>
    <w:rsid w:val="006539A9"/>
    <w:rsid w:val="00653D4C"/>
    <w:rsid w:val="006550AB"/>
    <w:rsid w:val="00656321"/>
    <w:rsid w:val="00657691"/>
    <w:rsid w:val="00657CB6"/>
    <w:rsid w:val="00661D3E"/>
    <w:rsid w:val="006625A6"/>
    <w:rsid w:val="006629CC"/>
    <w:rsid w:val="00662EE0"/>
    <w:rsid w:val="00665AC5"/>
    <w:rsid w:val="00665DDE"/>
    <w:rsid w:val="006677B8"/>
    <w:rsid w:val="0067018C"/>
    <w:rsid w:val="00670C7E"/>
    <w:rsid w:val="006724F4"/>
    <w:rsid w:val="006737F8"/>
    <w:rsid w:val="00673C16"/>
    <w:rsid w:val="00674386"/>
    <w:rsid w:val="006763AF"/>
    <w:rsid w:val="00676A7E"/>
    <w:rsid w:val="00680358"/>
    <w:rsid w:val="00680B31"/>
    <w:rsid w:val="00681686"/>
    <w:rsid w:val="00681C92"/>
    <w:rsid w:val="00682746"/>
    <w:rsid w:val="006829DA"/>
    <w:rsid w:val="00682E99"/>
    <w:rsid w:val="0068490C"/>
    <w:rsid w:val="00684C95"/>
    <w:rsid w:val="0068519C"/>
    <w:rsid w:val="00686A72"/>
    <w:rsid w:val="00687025"/>
    <w:rsid w:val="0068784E"/>
    <w:rsid w:val="00687F5A"/>
    <w:rsid w:val="006920D7"/>
    <w:rsid w:val="0069269E"/>
    <w:rsid w:val="00692830"/>
    <w:rsid w:val="00692A94"/>
    <w:rsid w:val="00693541"/>
    <w:rsid w:val="00693579"/>
    <w:rsid w:val="00693DAB"/>
    <w:rsid w:val="00694A0A"/>
    <w:rsid w:val="00695D4E"/>
    <w:rsid w:val="00696077"/>
    <w:rsid w:val="00696710"/>
    <w:rsid w:val="006969B3"/>
    <w:rsid w:val="00697FF2"/>
    <w:rsid w:val="006A0667"/>
    <w:rsid w:val="006A1181"/>
    <w:rsid w:val="006A1A95"/>
    <w:rsid w:val="006A262F"/>
    <w:rsid w:val="006A26D1"/>
    <w:rsid w:val="006A3555"/>
    <w:rsid w:val="006A40B1"/>
    <w:rsid w:val="006A47FA"/>
    <w:rsid w:val="006A5956"/>
    <w:rsid w:val="006A63F8"/>
    <w:rsid w:val="006A6B89"/>
    <w:rsid w:val="006A7CEC"/>
    <w:rsid w:val="006B04A1"/>
    <w:rsid w:val="006B0CAE"/>
    <w:rsid w:val="006B1DB2"/>
    <w:rsid w:val="006B2C9C"/>
    <w:rsid w:val="006B333B"/>
    <w:rsid w:val="006B3836"/>
    <w:rsid w:val="006B5048"/>
    <w:rsid w:val="006B5BA3"/>
    <w:rsid w:val="006C050A"/>
    <w:rsid w:val="006C1442"/>
    <w:rsid w:val="006C1C75"/>
    <w:rsid w:val="006C31D9"/>
    <w:rsid w:val="006C5D5F"/>
    <w:rsid w:val="006C71BB"/>
    <w:rsid w:val="006C7F6F"/>
    <w:rsid w:val="006D0228"/>
    <w:rsid w:val="006D1111"/>
    <w:rsid w:val="006D175B"/>
    <w:rsid w:val="006D1EBF"/>
    <w:rsid w:val="006D25FB"/>
    <w:rsid w:val="006D26AE"/>
    <w:rsid w:val="006D4210"/>
    <w:rsid w:val="006D5878"/>
    <w:rsid w:val="006D630C"/>
    <w:rsid w:val="006D6BA0"/>
    <w:rsid w:val="006D7CAF"/>
    <w:rsid w:val="006E0A23"/>
    <w:rsid w:val="006E1090"/>
    <w:rsid w:val="006E16FD"/>
    <w:rsid w:val="006E1D1B"/>
    <w:rsid w:val="006E2B0C"/>
    <w:rsid w:val="006E53D2"/>
    <w:rsid w:val="006E6CFC"/>
    <w:rsid w:val="006E727D"/>
    <w:rsid w:val="006F0566"/>
    <w:rsid w:val="006F179D"/>
    <w:rsid w:val="006F1959"/>
    <w:rsid w:val="006F21C9"/>
    <w:rsid w:val="006F2972"/>
    <w:rsid w:val="006F437A"/>
    <w:rsid w:val="006F4443"/>
    <w:rsid w:val="006F5ACB"/>
    <w:rsid w:val="006F5FC8"/>
    <w:rsid w:val="00701CE4"/>
    <w:rsid w:val="0070231C"/>
    <w:rsid w:val="007023AB"/>
    <w:rsid w:val="00702BBE"/>
    <w:rsid w:val="00703361"/>
    <w:rsid w:val="007035A7"/>
    <w:rsid w:val="007039DD"/>
    <w:rsid w:val="00703C43"/>
    <w:rsid w:val="00703E2B"/>
    <w:rsid w:val="00704045"/>
    <w:rsid w:val="007044DB"/>
    <w:rsid w:val="00704649"/>
    <w:rsid w:val="007047C9"/>
    <w:rsid w:val="00704DF9"/>
    <w:rsid w:val="00705A27"/>
    <w:rsid w:val="00705FBC"/>
    <w:rsid w:val="00710DAB"/>
    <w:rsid w:val="007110D0"/>
    <w:rsid w:val="00711198"/>
    <w:rsid w:val="00711352"/>
    <w:rsid w:val="00711479"/>
    <w:rsid w:val="0071207F"/>
    <w:rsid w:val="007121E3"/>
    <w:rsid w:val="007123D5"/>
    <w:rsid w:val="00712665"/>
    <w:rsid w:val="00712E37"/>
    <w:rsid w:val="00713BF9"/>
    <w:rsid w:val="00713E5F"/>
    <w:rsid w:val="007142F6"/>
    <w:rsid w:val="00714472"/>
    <w:rsid w:val="007156CB"/>
    <w:rsid w:val="00715A59"/>
    <w:rsid w:val="00717B3E"/>
    <w:rsid w:val="00717DF6"/>
    <w:rsid w:val="00720838"/>
    <w:rsid w:val="0072109A"/>
    <w:rsid w:val="0072183B"/>
    <w:rsid w:val="00721D8E"/>
    <w:rsid w:val="007225F5"/>
    <w:rsid w:val="00723D6C"/>
    <w:rsid w:val="00724B55"/>
    <w:rsid w:val="00726507"/>
    <w:rsid w:val="0072690A"/>
    <w:rsid w:val="0072713D"/>
    <w:rsid w:val="00727CBA"/>
    <w:rsid w:val="00730845"/>
    <w:rsid w:val="007324FB"/>
    <w:rsid w:val="0073304F"/>
    <w:rsid w:val="00735236"/>
    <w:rsid w:val="00735287"/>
    <w:rsid w:val="007356C6"/>
    <w:rsid w:val="00735C15"/>
    <w:rsid w:val="00736F65"/>
    <w:rsid w:val="00740CA6"/>
    <w:rsid w:val="00740EF7"/>
    <w:rsid w:val="00741985"/>
    <w:rsid w:val="00741BD2"/>
    <w:rsid w:val="00741D3C"/>
    <w:rsid w:val="007422D8"/>
    <w:rsid w:val="00742697"/>
    <w:rsid w:val="00742D8B"/>
    <w:rsid w:val="007437A3"/>
    <w:rsid w:val="00743A44"/>
    <w:rsid w:val="007442BA"/>
    <w:rsid w:val="00745270"/>
    <w:rsid w:val="007508BA"/>
    <w:rsid w:val="00751A4A"/>
    <w:rsid w:val="00751F0B"/>
    <w:rsid w:val="00752A02"/>
    <w:rsid w:val="00752A9A"/>
    <w:rsid w:val="0075452F"/>
    <w:rsid w:val="00754626"/>
    <w:rsid w:val="00754721"/>
    <w:rsid w:val="00754E14"/>
    <w:rsid w:val="007558CD"/>
    <w:rsid w:val="00757FF3"/>
    <w:rsid w:val="00760A7C"/>
    <w:rsid w:val="007613AE"/>
    <w:rsid w:val="00761747"/>
    <w:rsid w:val="00762C75"/>
    <w:rsid w:val="00762F2A"/>
    <w:rsid w:val="00763757"/>
    <w:rsid w:val="0076512E"/>
    <w:rsid w:val="007651C6"/>
    <w:rsid w:val="00765C0B"/>
    <w:rsid w:val="00765E16"/>
    <w:rsid w:val="00765FD4"/>
    <w:rsid w:val="007666A0"/>
    <w:rsid w:val="007706CF"/>
    <w:rsid w:val="00770E5A"/>
    <w:rsid w:val="00771820"/>
    <w:rsid w:val="00772F41"/>
    <w:rsid w:val="007743A6"/>
    <w:rsid w:val="00774F7B"/>
    <w:rsid w:val="00775167"/>
    <w:rsid w:val="0078054A"/>
    <w:rsid w:val="0078072D"/>
    <w:rsid w:val="00781B16"/>
    <w:rsid w:val="00782116"/>
    <w:rsid w:val="00782B7A"/>
    <w:rsid w:val="0078351D"/>
    <w:rsid w:val="007835B4"/>
    <w:rsid w:val="00783F54"/>
    <w:rsid w:val="00784874"/>
    <w:rsid w:val="0078590F"/>
    <w:rsid w:val="00785EE4"/>
    <w:rsid w:val="00786325"/>
    <w:rsid w:val="007864ED"/>
    <w:rsid w:val="007865F9"/>
    <w:rsid w:val="00786E14"/>
    <w:rsid w:val="00787C6B"/>
    <w:rsid w:val="00787F3A"/>
    <w:rsid w:val="007903A1"/>
    <w:rsid w:val="00790A86"/>
    <w:rsid w:val="007919D1"/>
    <w:rsid w:val="007931BF"/>
    <w:rsid w:val="007931F9"/>
    <w:rsid w:val="007937FD"/>
    <w:rsid w:val="00793D05"/>
    <w:rsid w:val="007955BB"/>
    <w:rsid w:val="007963DE"/>
    <w:rsid w:val="007967F0"/>
    <w:rsid w:val="00796EC2"/>
    <w:rsid w:val="0079740A"/>
    <w:rsid w:val="007A0072"/>
    <w:rsid w:val="007A00A7"/>
    <w:rsid w:val="007A032F"/>
    <w:rsid w:val="007A06D5"/>
    <w:rsid w:val="007A0AFB"/>
    <w:rsid w:val="007A18CC"/>
    <w:rsid w:val="007A2147"/>
    <w:rsid w:val="007A25F7"/>
    <w:rsid w:val="007A4266"/>
    <w:rsid w:val="007A5DA2"/>
    <w:rsid w:val="007A6034"/>
    <w:rsid w:val="007B0A77"/>
    <w:rsid w:val="007B245A"/>
    <w:rsid w:val="007B4171"/>
    <w:rsid w:val="007B4AD3"/>
    <w:rsid w:val="007B4C4B"/>
    <w:rsid w:val="007B6006"/>
    <w:rsid w:val="007B6031"/>
    <w:rsid w:val="007B6111"/>
    <w:rsid w:val="007C01A8"/>
    <w:rsid w:val="007C024E"/>
    <w:rsid w:val="007C1301"/>
    <w:rsid w:val="007C185D"/>
    <w:rsid w:val="007C2394"/>
    <w:rsid w:val="007C30F2"/>
    <w:rsid w:val="007C34E0"/>
    <w:rsid w:val="007C3869"/>
    <w:rsid w:val="007C3A20"/>
    <w:rsid w:val="007C5E00"/>
    <w:rsid w:val="007C5F18"/>
    <w:rsid w:val="007C6BFE"/>
    <w:rsid w:val="007C7B75"/>
    <w:rsid w:val="007D0481"/>
    <w:rsid w:val="007D09EC"/>
    <w:rsid w:val="007D1A6D"/>
    <w:rsid w:val="007D23C1"/>
    <w:rsid w:val="007D38FC"/>
    <w:rsid w:val="007D3D2E"/>
    <w:rsid w:val="007D4546"/>
    <w:rsid w:val="007D715D"/>
    <w:rsid w:val="007E0035"/>
    <w:rsid w:val="007E084E"/>
    <w:rsid w:val="007E0DBB"/>
    <w:rsid w:val="007E2278"/>
    <w:rsid w:val="007E3832"/>
    <w:rsid w:val="007E4010"/>
    <w:rsid w:val="007E4C47"/>
    <w:rsid w:val="007E53BA"/>
    <w:rsid w:val="007E5519"/>
    <w:rsid w:val="007E5526"/>
    <w:rsid w:val="007E557A"/>
    <w:rsid w:val="007E57B6"/>
    <w:rsid w:val="007E68F3"/>
    <w:rsid w:val="007E7260"/>
    <w:rsid w:val="007E729C"/>
    <w:rsid w:val="007E7DBE"/>
    <w:rsid w:val="007E7DE3"/>
    <w:rsid w:val="007E7E77"/>
    <w:rsid w:val="007F0DD1"/>
    <w:rsid w:val="007F261D"/>
    <w:rsid w:val="007F2651"/>
    <w:rsid w:val="007F275C"/>
    <w:rsid w:val="007F3A8B"/>
    <w:rsid w:val="007F3CB3"/>
    <w:rsid w:val="007F4E8A"/>
    <w:rsid w:val="007F4ED6"/>
    <w:rsid w:val="007F5D64"/>
    <w:rsid w:val="007F62D0"/>
    <w:rsid w:val="007F7CEC"/>
    <w:rsid w:val="0080022D"/>
    <w:rsid w:val="00801619"/>
    <w:rsid w:val="008023AC"/>
    <w:rsid w:val="00803410"/>
    <w:rsid w:val="0080574F"/>
    <w:rsid w:val="008060F6"/>
    <w:rsid w:val="008063CA"/>
    <w:rsid w:val="00806C22"/>
    <w:rsid w:val="008078AB"/>
    <w:rsid w:val="008100B1"/>
    <w:rsid w:val="00810681"/>
    <w:rsid w:val="00812052"/>
    <w:rsid w:val="00812A1A"/>
    <w:rsid w:val="00812C3B"/>
    <w:rsid w:val="00813992"/>
    <w:rsid w:val="00813AB0"/>
    <w:rsid w:val="00813B32"/>
    <w:rsid w:val="00814802"/>
    <w:rsid w:val="0081508A"/>
    <w:rsid w:val="00816058"/>
    <w:rsid w:val="00817122"/>
    <w:rsid w:val="00817B4C"/>
    <w:rsid w:val="00817CB5"/>
    <w:rsid w:val="00817CD1"/>
    <w:rsid w:val="00817D47"/>
    <w:rsid w:val="00820546"/>
    <w:rsid w:val="00820750"/>
    <w:rsid w:val="00821203"/>
    <w:rsid w:val="0082155C"/>
    <w:rsid w:val="00821C46"/>
    <w:rsid w:val="0082230A"/>
    <w:rsid w:val="00822E04"/>
    <w:rsid w:val="00822F7D"/>
    <w:rsid w:val="00823866"/>
    <w:rsid w:val="00827586"/>
    <w:rsid w:val="00827617"/>
    <w:rsid w:val="00827CB8"/>
    <w:rsid w:val="0083121F"/>
    <w:rsid w:val="0083125C"/>
    <w:rsid w:val="008322E3"/>
    <w:rsid w:val="00832671"/>
    <w:rsid w:val="00832891"/>
    <w:rsid w:val="00832904"/>
    <w:rsid w:val="008333C3"/>
    <w:rsid w:val="00834690"/>
    <w:rsid w:val="00834D53"/>
    <w:rsid w:val="00834D9B"/>
    <w:rsid w:val="00835D57"/>
    <w:rsid w:val="00835DDE"/>
    <w:rsid w:val="00840DE8"/>
    <w:rsid w:val="00842247"/>
    <w:rsid w:val="0084262E"/>
    <w:rsid w:val="00842E70"/>
    <w:rsid w:val="0084327F"/>
    <w:rsid w:val="0084504E"/>
    <w:rsid w:val="00845C51"/>
    <w:rsid w:val="00846D8F"/>
    <w:rsid w:val="00846E92"/>
    <w:rsid w:val="00847EE0"/>
    <w:rsid w:val="00850A8C"/>
    <w:rsid w:val="008514C1"/>
    <w:rsid w:val="00851C21"/>
    <w:rsid w:val="0085208A"/>
    <w:rsid w:val="00853328"/>
    <w:rsid w:val="008544BC"/>
    <w:rsid w:val="0085477D"/>
    <w:rsid w:val="00854927"/>
    <w:rsid w:val="00854B69"/>
    <w:rsid w:val="00854BF3"/>
    <w:rsid w:val="00854E7E"/>
    <w:rsid w:val="00856ACE"/>
    <w:rsid w:val="0085740A"/>
    <w:rsid w:val="00857747"/>
    <w:rsid w:val="0085789D"/>
    <w:rsid w:val="00860A2F"/>
    <w:rsid w:val="00860F30"/>
    <w:rsid w:val="00863D7D"/>
    <w:rsid w:val="00863EC1"/>
    <w:rsid w:val="0086423E"/>
    <w:rsid w:val="008643AC"/>
    <w:rsid w:val="008647FA"/>
    <w:rsid w:val="008652A2"/>
    <w:rsid w:val="0086541E"/>
    <w:rsid w:val="00865FF3"/>
    <w:rsid w:val="00866E5E"/>
    <w:rsid w:val="00867DA8"/>
    <w:rsid w:val="008707BA"/>
    <w:rsid w:val="00870C07"/>
    <w:rsid w:val="00871275"/>
    <w:rsid w:val="0087219A"/>
    <w:rsid w:val="008721C7"/>
    <w:rsid w:val="008729C0"/>
    <w:rsid w:val="00872AC2"/>
    <w:rsid w:val="0087341C"/>
    <w:rsid w:val="00873CA5"/>
    <w:rsid w:val="00874BC1"/>
    <w:rsid w:val="00875165"/>
    <w:rsid w:val="00875216"/>
    <w:rsid w:val="008753B0"/>
    <w:rsid w:val="00875B11"/>
    <w:rsid w:val="0087640A"/>
    <w:rsid w:val="00876604"/>
    <w:rsid w:val="008772D3"/>
    <w:rsid w:val="00877979"/>
    <w:rsid w:val="00877CE5"/>
    <w:rsid w:val="0088157D"/>
    <w:rsid w:val="0088357F"/>
    <w:rsid w:val="00883FA6"/>
    <w:rsid w:val="008842F0"/>
    <w:rsid w:val="0088478F"/>
    <w:rsid w:val="00884C1B"/>
    <w:rsid w:val="008864F4"/>
    <w:rsid w:val="00886534"/>
    <w:rsid w:val="00890268"/>
    <w:rsid w:val="00890284"/>
    <w:rsid w:val="008924C2"/>
    <w:rsid w:val="0089276F"/>
    <w:rsid w:val="00892795"/>
    <w:rsid w:val="00892AC7"/>
    <w:rsid w:val="00893057"/>
    <w:rsid w:val="00894E47"/>
    <w:rsid w:val="00895041"/>
    <w:rsid w:val="008958B2"/>
    <w:rsid w:val="00896480"/>
    <w:rsid w:val="008964EA"/>
    <w:rsid w:val="00897122"/>
    <w:rsid w:val="008A05F1"/>
    <w:rsid w:val="008A1259"/>
    <w:rsid w:val="008A12FA"/>
    <w:rsid w:val="008A197E"/>
    <w:rsid w:val="008A3465"/>
    <w:rsid w:val="008A3E56"/>
    <w:rsid w:val="008A4BA6"/>
    <w:rsid w:val="008A57C3"/>
    <w:rsid w:val="008A605D"/>
    <w:rsid w:val="008A6AFF"/>
    <w:rsid w:val="008A7C26"/>
    <w:rsid w:val="008B03F3"/>
    <w:rsid w:val="008B09E1"/>
    <w:rsid w:val="008B0D58"/>
    <w:rsid w:val="008B10F4"/>
    <w:rsid w:val="008B116C"/>
    <w:rsid w:val="008B5887"/>
    <w:rsid w:val="008B5BD0"/>
    <w:rsid w:val="008B7355"/>
    <w:rsid w:val="008B7633"/>
    <w:rsid w:val="008C0DD6"/>
    <w:rsid w:val="008C2937"/>
    <w:rsid w:val="008C37E5"/>
    <w:rsid w:val="008C3908"/>
    <w:rsid w:val="008C3C55"/>
    <w:rsid w:val="008C409E"/>
    <w:rsid w:val="008C559C"/>
    <w:rsid w:val="008C58F2"/>
    <w:rsid w:val="008C5C44"/>
    <w:rsid w:val="008D0278"/>
    <w:rsid w:val="008D071B"/>
    <w:rsid w:val="008D0A7A"/>
    <w:rsid w:val="008D0B0A"/>
    <w:rsid w:val="008D0CB7"/>
    <w:rsid w:val="008D14F0"/>
    <w:rsid w:val="008D1CD7"/>
    <w:rsid w:val="008D1E2F"/>
    <w:rsid w:val="008D335D"/>
    <w:rsid w:val="008D4909"/>
    <w:rsid w:val="008D4BE9"/>
    <w:rsid w:val="008D514D"/>
    <w:rsid w:val="008D518D"/>
    <w:rsid w:val="008D5499"/>
    <w:rsid w:val="008D5E53"/>
    <w:rsid w:val="008D5ED3"/>
    <w:rsid w:val="008D61CE"/>
    <w:rsid w:val="008D681B"/>
    <w:rsid w:val="008D6903"/>
    <w:rsid w:val="008D786D"/>
    <w:rsid w:val="008D78A7"/>
    <w:rsid w:val="008E003F"/>
    <w:rsid w:val="008E0A3B"/>
    <w:rsid w:val="008E0C4C"/>
    <w:rsid w:val="008E1388"/>
    <w:rsid w:val="008E1A8D"/>
    <w:rsid w:val="008E1AA0"/>
    <w:rsid w:val="008E1B1A"/>
    <w:rsid w:val="008E2396"/>
    <w:rsid w:val="008E311C"/>
    <w:rsid w:val="008E3DD1"/>
    <w:rsid w:val="008E4D3D"/>
    <w:rsid w:val="008E5A97"/>
    <w:rsid w:val="008E5CA3"/>
    <w:rsid w:val="008E63AD"/>
    <w:rsid w:val="008E7CF8"/>
    <w:rsid w:val="008F01FD"/>
    <w:rsid w:val="008F0D58"/>
    <w:rsid w:val="008F137A"/>
    <w:rsid w:val="008F173F"/>
    <w:rsid w:val="008F2441"/>
    <w:rsid w:val="008F25B8"/>
    <w:rsid w:val="008F3084"/>
    <w:rsid w:val="008F348E"/>
    <w:rsid w:val="008F3705"/>
    <w:rsid w:val="008F381A"/>
    <w:rsid w:val="008F394F"/>
    <w:rsid w:val="008F3EA3"/>
    <w:rsid w:val="008F487D"/>
    <w:rsid w:val="008F5775"/>
    <w:rsid w:val="008F5E4E"/>
    <w:rsid w:val="008F6B38"/>
    <w:rsid w:val="008F798C"/>
    <w:rsid w:val="00900574"/>
    <w:rsid w:val="009009B6"/>
    <w:rsid w:val="009014C9"/>
    <w:rsid w:val="00901DCA"/>
    <w:rsid w:val="00901F74"/>
    <w:rsid w:val="00902EB9"/>
    <w:rsid w:val="009040AE"/>
    <w:rsid w:val="0090452F"/>
    <w:rsid w:val="00904EF7"/>
    <w:rsid w:val="009060EE"/>
    <w:rsid w:val="0090652C"/>
    <w:rsid w:val="00906751"/>
    <w:rsid w:val="009077AD"/>
    <w:rsid w:val="00910078"/>
    <w:rsid w:val="00911DCF"/>
    <w:rsid w:val="00912234"/>
    <w:rsid w:val="009122D2"/>
    <w:rsid w:val="0091242B"/>
    <w:rsid w:val="009136B1"/>
    <w:rsid w:val="00913999"/>
    <w:rsid w:val="0091409B"/>
    <w:rsid w:val="009148E3"/>
    <w:rsid w:val="00914FD0"/>
    <w:rsid w:val="009151F4"/>
    <w:rsid w:val="00915C36"/>
    <w:rsid w:val="009166CF"/>
    <w:rsid w:val="0091680A"/>
    <w:rsid w:val="00921842"/>
    <w:rsid w:val="009225FD"/>
    <w:rsid w:val="009226E6"/>
    <w:rsid w:val="00922A34"/>
    <w:rsid w:val="00923224"/>
    <w:rsid w:val="009232F1"/>
    <w:rsid w:val="00923748"/>
    <w:rsid w:val="00925040"/>
    <w:rsid w:val="00925806"/>
    <w:rsid w:val="009274AB"/>
    <w:rsid w:val="00927B61"/>
    <w:rsid w:val="00930658"/>
    <w:rsid w:val="009308FF"/>
    <w:rsid w:val="009321DB"/>
    <w:rsid w:val="0093292E"/>
    <w:rsid w:val="00932E12"/>
    <w:rsid w:val="00933B47"/>
    <w:rsid w:val="00935065"/>
    <w:rsid w:val="0093506C"/>
    <w:rsid w:val="0093622B"/>
    <w:rsid w:val="00936370"/>
    <w:rsid w:val="009364EB"/>
    <w:rsid w:val="009369D2"/>
    <w:rsid w:val="00936BD9"/>
    <w:rsid w:val="0093721D"/>
    <w:rsid w:val="009404E4"/>
    <w:rsid w:val="00940637"/>
    <w:rsid w:val="00940DFB"/>
    <w:rsid w:val="009410D3"/>
    <w:rsid w:val="00941BB6"/>
    <w:rsid w:val="0094495A"/>
    <w:rsid w:val="0094640F"/>
    <w:rsid w:val="00946D6A"/>
    <w:rsid w:val="00947656"/>
    <w:rsid w:val="009478E1"/>
    <w:rsid w:val="00951419"/>
    <w:rsid w:val="0095363F"/>
    <w:rsid w:val="00954020"/>
    <w:rsid w:val="0095405F"/>
    <w:rsid w:val="00954848"/>
    <w:rsid w:val="00955118"/>
    <w:rsid w:val="00955E35"/>
    <w:rsid w:val="009562E3"/>
    <w:rsid w:val="00956F97"/>
    <w:rsid w:val="0095766F"/>
    <w:rsid w:val="00961BF8"/>
    <w:rsid w:val="00962CF2"/>
    <w:rsid w:val="00963108"/>
    <w:rsid w:val="00963366"/>
    <w:rsid w:val="0096414A"/>
    <w:rsid w:val="009648DB"/>
    <w:rsid w:val="00964FB7"/>
    <w:rsid w:val="00966216"/>
    <w:rsid w:val="00966354"/>
    <w:rsid w:val="00970256"/>
    <w:rsid w:val="00970DE7"/>
    <w:rsid w:val="00970F8C"/>
    <w:rsid w:val="0097113C"/>
    <w:rsid w:val="00973C70"/>
    <w:rsid w:val="00974DE2"/>
    <w:rsid w:val="00977570"/>
    <w:rsid w:val="009776D6"/>
    <w:rsid w:val="00980B4D"/>
    <w:rsid w:val="00980C0C"/>
    <w:rsid w:val="00980D99"/>
    <w:rsid w:val="00982EA8"/>
    <w:rsid w:val="00983C14"/>
    <w:rsid w:val="00984AB5"/>
    <w:rsid w:val="00984F0A"/>
    <w:rsid w:val="00985783"/>
    <w:rsid w:val="00987EA8"/>
    <w:rsid w:val="009902CD"/>
    <w:rsid w:val="0099156A"/>
    <w:rsid w:val="00991711"/>
    <w:rsid w:val="00991CF8"/>
    <w:rsid w:val="009927A5"/>
    <w:rsid w:val="0099310C"/>
    <w:rsid w:val="009939E7"/>
    <w:rsid w:val="00993A33"/>
    <w:rsid w:val="0099433C"/>
    <w:rsid w:val="0099513F"/>
    <w:rsid w:val="009955E8"/>
    <w:rsid w:val="00995BCA"/>
    <w:rsid w:val="0099656F"/>
    <w:rsid w:val="00997D3E"/>
    <w:rsid w:val="009A0816"/>
    <w:rsid w:val="009A3100"/>
    <w:rsid w:val="009A3573"/>
    <w:rsid w:val="009A5D40"/>
    <w:rsid w:val="009A7D28"/>
    <w:rsid w:val="009B309B"/>
    <w:rsid w:val="009B3315"/>
    <w:rsid w:val="009B337C"/>
    <w:rsid w:val="009B4004"/>
    <w:rsid w:val="009B441C"/>
    <w:rsid w:val="009B4818"/>
    <w:rsid w:val="009B4DD4"/>
    <w:rsid w:val="009B50EB"/>
    <w:rsid w:val="009B540A"/>
    <w:rsid w:val="009B5BBD"/>
    <w:rsid w:val="009B5CDF"/>
    <w:rsid w:val="009B6047"/>
    <w:rsid w:val="009B6A91"/>
    <w:rsid w:val="009B6C87"/>
    <w:rsid w:val="009B6F20"/>
    <w:rsid w:val="009B7A06"/>
    <w:rsid w:val="009C006F"/>
    <w:rsid w:val="009C029B"/>
    <w:rsid w:val="009C11E5"/>
    <w:rsid w:val="009C19CC"/>
    <w:rsid w:val="009C1AA6"/>
    <w:rsid w:val="009C3089"/>
    <w:rsid w:val="009C40BE"/>
    <w:rsid w:val="009C53C3"/>
    <w:rsid w:val="009C55BE"/>
    <w:rsid w:val="009C5849"/>
    <w:rsid w:val="009C6636"/>
    <w:rsid w:val="009C706E"/>
    <w:rsid w:val="009C75BA"/>
    <w:rsid w:val="009C77F0"/>
    <w:rsid w:val="009D0FC1"/>
    <w:rsid w:val="009D2704"/>
    <w:rsid w:val="009D3079"/>
    <w:rsid w:val="009D39D6"/>
    <w:rsid w:val="009D3E7F"/>
    <w:rsid w:val="009D42C7"/>
    <w:rsid w:val="009D4A23"/>
    <w:rsid w:val="009D6516"/>
    <w:rsid w:val="009D669B"/>
    <w:rsid w:val="009E14A0"/>
    <w:rsid w:val="009E1B4A"/>
    <w:rsid w:val="009E4A38"/>
    <w:rsid w:val="009E5768"/>
    <w:rsid w:val="009E596B"/>
    <w:rsid w:val="009E5C12"/>
    <w:rsid w:val="009E5E22"/>
    <w:rsid w:val="009E68B1"/>
    <w:rsid w:val="009E69CA"/>
    <w:rsid w:val="009E7012"/>
    <w:rsid w:val="009E77D1"/>
    <w:rsid w:val="009E7B29"/>
    <w:rsid w:val="009F0752"/>
    <w:rsid w:val="009F162F"/>
    <w:rsid w:val="009F4580"/>
    <w:rsid w:val="009F46BD"/>
    <w:rsid w:val="009F5229"/>
    <w:rsid w:val="009F6024"/>
    <w:rsid w:val="009F6628"/>
    <w:rsid w:val="009F6715"/>
    <w:rsid w:val="009F775B"/>
    <w:rsid w:val="009F7982"/>
    <w:rsid w:val="009F79EE"/>
    <w:rsid w:val="009F7D0D"/>
    <w:rsid w:val="00A010FE"/>
    <w:rsid w:val="00A01334"/>
    <w:rsid w:val="00A018E1"/>
    <w:rsid w:val="00A044F0"/>
    <w:rsid w:val="00A0488D"/>
    <w:rsid w:val="00A055F3"/>
    <w:rsid w:val="00A05D12"/>
    <w:rsid w:val="00A0609A"/>
    <w:rsid w:val="00A060A2"/>
    <w:rsid w:val="00A06985"/>
    <w:rsid w:val="00A06A18"/>
    <w:rsid w:val="00A0723E"/>
    <w:rsid w:val="00A07FBE"/>
    <w:rsid w:val="00A10749"/>
    <w:rsid w:val="00A10DC7"/>
    <w:rsid w:val="00A1139D"/>
    <w:rsid w:val="00A12547"/>
    <w:rsid w:val="00A1386D"/>
    <w:rsid w:val="00A13D8A"/>
    <w:rsid w:val="00A14398"/>
    <w:rsid w:val="00A16C14"/>
    <w:rsid w:val="00A175CD"/>
    <w:rsid w:val="00A176A7"/>
    <w:rsid w:val="00A20437"/>
    <w:rsid w:val="00A20852"/>
    <w:rsid w:val="00A2214C"/>
    <w:rsid w:val="00A22BC3"/>
    <w:rsid w:val="00A22D48"/>
    <w:rsid w:val="00A22F3A"/>
    <w:rsid w:val="00A231E4"/>
    <w:rsid w:val="00A252D3"/>
    <w:rsid w:val="00A2678C"/>
    <w:rsid w:val="00A27C00"/>
    <w:rsid w:val="00A31644"/>
    <w:rsid w:val="00A3194B"/>
    <w:rsid w:val="00A3260D"/>
    <w:rsid w:val="00A3265E"/>
    <w:rsid w:val="00A330CD"/>
    <w:rsid w:val="00A33A54"/>
    <w:rsid w:val="00A33BBD"/>
    <w:rsid w:val="00A3412D"/>
    <w:rsid w:val="00A35B9F"/>
    <w:rsid w:val="00A35C01"/>
    <w:rsid w:val="00A35ED6"/>
    <w:rsid w:val="00A3653C"/>
    <w:rsid w:val="00A36932"/>
    <w:rsid w:val="00A36D32"/>
    <w:rsid w:val="00A37075"/>
    <w:rsid w:val="00A3755D"/>
    <w:rsid w:val="00A4153C"/>
    <w:rsid w:val="00A415A5"/>
    <w:rsid w:val="00A41CE3"/>
    <w:rsid w:val="00A42F7A"/>
    <w:rsid w:val="00A437F0"/>
    <w:rsid w:val="00A44E66"/>
    <w:rsid w:val="00A455FC"/>
    <w:rsid w:val="00A45825"/>
    <w:rsid w:val="00A47723"/>
    <w:rsid w:val="00A5017F"/>
    <w:rsid w:val="00A507EE"/>
    <w:rsid w:val="00A5098B"/>
    <w:rsid w:val="00A50BF8"/>
    <w:rsid w:val="00A51616"/>
    <w:rsid w:val="00A524C6"/>
    <w:rsid w:val="00A524D2"/>
    <w:rsid w:val="00A53446"/>
    <w:rsid w:val="00A53EF2"/>
    <w:rsid w:val="00A54CAA"/>
    <w:rsid w:val="00A5573A"/>
    <w:rsid w:val="00A56834"/>
    <w:rsid w:val="00A56F69"/>
    <w:rsid w:val="00A60710"/>
    <w:rsid w:val="00A60CB2"/>
    <w:rsid w:val="00A60F57"/>
    <w:rsid w:val="00A6137B"/>
    <w:rsid w:val="00A61FA8"/>
    <w:rsid w:val="00A62420"/>
    <w:rsid w:val="00A6281B"/>
    <w:rsid w:val="00A6369B"/>
    <w:rsid w:val="00A63C0A"/>
    <w:rsid w:val="00A65FB3"/>
    <w:rsid w:val="00A66999"/>
    <w:rsid w:val="00A66C0A"/>
    <w:rsid w:val="00A67CC3"/>
    <w:rsid w:val="00A70C6A"/>
    <w:rsid w:val="00A7144F"/>
    <w:rsid w:val="00A71629"/>
    <w:rsid w:val="00A71F85"/>
    <w:rsid w:val="00A72858"/>
    <w:rsid w:val="00A738D1"/>
    <w:rsid w:val="00A74B24"/>
    <w:rsid w:val="00A76A0A"/>
    <w:rsid w:val="00A816DD"/>
    <w:rsid w:val="00A81899"/>
    <w:rsid w:val="00A81983"/>
    <w:rsid w:val="00A82431"/>
    <w:rsid w:val="00A839D1"/>
    <w:rsid w:val="00A845CC"/>
    <w:rsid w:val="00A854AE"/>
    <w:rsid w:val="00A86C9F"/>
    <w:rsid w:val="00A908C4"/>
    <w:rsid w:val="00A917BF"/>
    <w:rsid w:val="00A919B0"/>
    <w:rsid w:val="00A927B7"/>
    <w:rsid w:val="00A92C01"/>
    <w:rsid w:val="00A9305E"/>
    <w:rsid w:val="00A937CD"/>
    <w:rsid w:val="00A93923"/>
    <w:rsid w:val="00A93AF9"/>
    <w:rsid w:val="00A95201"/>
    <w:rsid w:val="00A95E83"/>
    <w:rsid w:val="00A9642F"/>
    <w:rsid w:val="00A9695C"/>
    <w:rsid w:val="00A96C70"/>
    <w:rsid w:val="00A96C8E"/>
    <w:rsid w:val="00AA0E3E"/>
    <w:rsid w:val="00AA1064"/>
    <w:rsid w:val="00AA1AC1"/>
    <w:rsid w:val="00AA282D"/>
    <w:rsid w:val="00AA2F97"/>
    <w:rsid w:val="00AA309E"/>
    <w:rsid w:val="00AA47C5"/>
    <w:rsid w:val="00AA5CFD"/>
    <w:rsid w:val="00AA63F6"/>
    <w:rsid w:val="00AA68B9"/>
    <w:rsid w:val="00AA695B"/>
    <w:rsid w:val="00AB03D5"/>
    <w:rsid w:val="00AB08FE"/>
    <w:rsid w:val="00AB09FD"/>
    <w:rsid w:val="00AB120A"/>
    <w:rsid w:val="00AB15CE"/>
    <w:rsid w:val="00AB25A4"/>
    <w:rsid w:val="00AB28D9"/>
    <w:rsid w:val="00AB294D"/>
    <w:rsid w:val="00AB413D"/>
    <w:rsid w:val="00AB4575"/>
    <w:rsid w:val="00AB4EC9"/>
    <w:rsid w:val="00AB5089"/>
    <w:rsid w:val="00AB5371"/>
    <w:rsid w:val="00AC0E5C"/>
    <w:rsid w:val="00AC11F7"/>
    <w:rsid w:val="00AC2044"/>
    <w:rsid w:val="00AC37A9"/>
    <w:rsid w:val="00AC3AED"/>
    <w:rsid w:val="00AC4EBD"/>
    <w:rsid w:val="00AC606E"/>
    <w:rsid w:val="00AC798F"/>
    <w:rsid w:val="00AC7DD6"/>
    <w:rsid w:val="00AD0596"/>
    <w:rsid w:val="00AD0819"/>
    <w:rsid w:val="00AD099C"/>
    <w:rsid w:val="00AD0A9B"/>
    <w:rsid w:val="00AD1279"/>
    <w:rsid w:val="00AD172A"/>
    <w:rsid w:val="00AD1C93"/>
    <w:rsid w:val="00AD2368"/>
    <w:rsid w:val="00AD2B74"/>
    <w:rsid w:val="00AD38E0"/>
    <w:rsid w:val="00AD6191"/>
    <w:rsid w:val="00AD6375"/>
    <w:rsid w:val="00AD6942"/>
    <w:rsid w:val="00AD71CD"/>
    <w:rsid w:val="00AE00E4"/>
    <w:rsid w:val="00AE087A"/>
    <w:rsid w:val="00AE0EDA"/>
    <w:rsid w:val="00AE1241"/>
    <w:rsid w:val="00AE15F4"/>
    <w:rsid w:val="00AE19B0"/>
    <w:rsid w:val="00AE2029"/>
    <w:rsid w:val="00AE2FC7"/>
    <w:rsid w:val="00AE4C81"/>
    <w:rsid w:val="00AE57C7"/>
    <w:rsid w:val="00AE64D2"/>
    <w:rsid w:val="00AE7636"/>
    <w:rsid w:val="00AE7EDC"/>
    <w:rsid w:val="00AF0499"/>
    <w:rsid w:val="00AF08BB"/>
    <w:rsid w:val="00AF1BC9"/>
    <w:rsid w:val="00AF21DA"/>
    <w:rsid w:val="00AF270D"/>
    <w:rsid w:val="00AF4391"/>
    <w:rsid w:val="00AF4A01"/>
    <w:rsid w:val="00AF56E4"/>
    <w:rsid w:val="00AF6A18"/>
    <w:rsid w:val="00AF7C98"/>
    <w:rsid w:val="00B000EF"/>
    <w:rsid w:val="00B0010E"/>
    <w:rsid w:val="00B00182"/>
    <w:rsid w:val="00B005F9"/>
    <w:rsid w:val="00B00BA5"/>
    <w:rsid w:val="00B02BA9"/>
    <w:rsid w:val="00B0389D"/>
    <w:rsid w:val="00B04955"/>
    <w:rsid w:val="00B04EAF"/>
    <w:rsid w:val="00B05FEC"/>
    <w:rsid w:val="00B07A00"/>
    <w:rsid w:val="00B10B7F"/>
    <w:rsid w:val="00B116F9"/>
    <w:rsid w:val="00B11B72"/>
    <w:rsid w:val="00B12C94"/>
    <w:rsid w:val="00B139C0"/>
    <w:rsid w:val="00B14B36"/>
    <w:rsid w:val="00B16C64"/>
    <w:rsid w:val="00B17475"/>
    <w:rsid w:val="00B17800"/>
    <w:rsid w:val="00B17F42"/>
    <w:rsid w:val="00B20AB4"/>
    <w:rsid w:val="00B213CD"/>
    <w:rsid w:val="00B21751"/>
    <w:rsid w:val="00B2283F"/>
    <w:rsid w:val="00B22A36"/>
    <w:rsid w:val="00B22EA7"/>
    <w:rsid w:val="00B22F92"/>
    <w:rsid w:val="00B2348C"/>
    <w:rsid w:val="00B23C93"/>
    <w:rsid w:val="00B26050"/>
    <w:rsid w:val="00B267D6"/>
    <w:rsid w:val="00B2753B"/>
    <w:rsid w:val="00B314DD"/>
    <w:rsid w:val="00B32323"/>
    <w:rsid w:val="00B32612"/>
    <w:rsid w:val="00B332A7"/>
    <w:rsid w:val="00B33BDB"/>
    <w:rsid w:val="00B33C8C"/>
    <w:rsid w:val="00B34127"/>
    <w:rsid w:val="00B345D3"/>
    <w:rsid w:val="00B36814"/>
    <w:rsid w:val="00B369AE"/>
    <w:rsid w:val="00B4141E"/>
    <w:rsid w:val="00B42D1E"/>
    <w:rsid w:val="00B43753"/>
    <w:rsid w:val="00B44373"/>
    <w:rsid w:val="00B4469B"/>
    <w:rsid w:val="00B453D9"/>
    <w:rsid w:val="00B45500"/>
    <w:rsid w:val="00B45542"/>
    <w:rsid w:val="00B45F1C"/>
    <w:rsid w:val="00B46B1A"/>
    <w:rsid w:val="00B4747C"/>
    <w:rsid w:val="00B47661"/>
    <w:rsid w:val="00B5147C"/>
    <w:rsid w:val="00B51F39"/>
    <w:rsid w:val="00B52B71"/>
    <w:rsid w:val="00B53792"/>
    <w:rsid w:val="00B539B3"/>
    <w:rsid w:val="00B54888"/>
    <w:rsid w:val="00B54D78"/>
    <w:rsid w:val="00B55749"/>
    <w:rsid w:val="00B57783"/>
    <w:rsid w:val="00B57EE8"/>
    <w:rsid w:val="00B6013C"/>
    <w:rsid w:val="00B611C3"/>
    <w:rsid w:val="00B6126E"/>
    <w:rsid w:val="00B628EA"/>
    <w:rsid w:val="00B63084"/>
    <w:rsid w:val="00B64383"/>
    <w:rsid w:val="00B65F61"/>
    <w:rsid w:val="00B66862"/>
    <w:rsid w:val="00B66ABE"/>
    <w:rsid w:val="00B67425"/>
    <w:rsid w:val="00B71C1B"/>
    <w:rsid w:val="00B71EC4"/>
    <w:rsid w:val="00B7264E"/>
    <w:rsid w:val="00B7337E"/>
    <w:rsid w:val="00B75161"/>
    <w:rsid w:val="00B753DD"/>
    <w:rsid w:val="00B7545E"/>
    <w:rsid w:val="00B7597D"/>
    <w:rsid w:val="00B76E5F"/>
    <w:rsid w:val="00B772A1"/>
    <w:rsid w:val="00B77CFF"/>
    <w:rsid w:val="00B77F4A"/>
    <w:rsid w:val="00B80D86"/>
    <w:rsid w:val="00B81C49"/>
    <w:rsid w:val="00B828A4"/>
    <w:rsid w:val="00B82F29"/>
    <w:rsid w:val="00B83B62"/>
    <w:rsid w:val="00B84497"/>
    <w:rsid w:val="00B844BD"/>
    <w:rsid w:val="00B8490A"/>
    <w:rsid w:val="00B86A6F"/>
    <w:rsid w:val="00B8752A"/>
    <w:rsid w:val="00B87A54"/>
    <w:rsid w:val="00B87B3E"/>
    <w:rsid w:val="00B901F7"/>
    <w:rsid w:val="00B90BFC"/>
    <w:rsid w:val="00B914E3"/>
    <w:rsid w:val="00B91665"/>
    <w:rsid w:val="00B92FB9"/>
    <w:rsid w:val="00B95956"/>
    <w:rsid w:val="00B959C4"/>
    <w:rsid w:val="00B97406"/>
    <w:rsid w:val="00B974FF"/>
    <w:rsid w:val="00BA01B7"/>
    <w:rsid w:val="00BA05AD"/>
    <w:rsid w:val="00BA07AA"/>
    <w:rsid w:val="00BA0ACE"/>
    <w:rsid w:val="00BA0FD8"/>
    <w:rsid w:val="00BA25AE"/>
    <w:rsid w:val="00BA3812"/>
    <w:rsid w:val="00BA4202"/>
    <w:rsid w:val="00BA48A6"/>
    <w:rsid w:val="00BA4BF8"/>
    <w:rsid w:val="00BA4ECF"/>
    <w:rsid w:val="00BA5332"/>
    <w:rsid w:val="00BA5AC9"/>
    <w:rsid w:val="00BA6C32"/>
    <w:rsid w:val="00BA750B"/>
    <w:rsid w:val="00BB0233"/>
    <w:rsid w:val="00BB0B63"/>
    <w:rsid w:val="00BB2CCE"/>
    <w:rsid w:val="00BB2D6D"/>
    <w:rsid w:val="00BB34B1"/>
    <w:rsid w:val="00BB4524"/>
    <w:rsid w:val="00BB4967"/>
    <w:rsid w:val="00BB5AA6"/>
    <w:rsid w:val="00BB5F4A"/>
    <w:rsid w:val="00BB69C4"/>
    <w:rsid w:val="00BB78C7"/>
    <w:rsid w:val="00BC1561"/>
    <w:rsid w:val="00BC1875"/>
    <w:rsid w:val="00BC1A70"/>
    <w:rsid w:val="00BC3A51"/>
    <w:rsid w:val="00BC57D0"/>
    <w:rsid w:val="00BC58F6"/>
    <w:rsid w:val="00BC65CF"/>
    <w:rsid w:val="00BC6719"/>
    <w:rsid w:val="00BC77F4"/>
    <w:rsid w:val="00BC7FCF"/>
    <w:rsid w:val="00BD218A"/>
    <w:rsid w:val="00BD277C"/>
    <w:rsid w:val="00BD3049"/>
    <w:rsid w:val="00BD3C7D"/>
    <w:rsid w:val="00BD483C"/>
    <w:rsid w:val="00BD4B32"/>
    <w:rsid w:val="00BD5204"/>
    <w:rsid w:val="00BD5E16"/>
    <w:rsid w:val="00BD67EB"/>
    <w:rsid w:val="00BD6E1C"/>
    <w:rsid w:val="00BD73CA"/>
    <w:rsid w:val="00BD7410"/>
    <w:rsid w:val="00BE219A"/>
    <w:rsid w:val="00BE30A2"/>
    <w:rsid w:val="00BE356F"/>
    <w:rsid w:val="00BE3F34"/>
    <w:rsid w:val="00BE4C7C"/>
    <w:rsid w:val="00BE5506"/>
    <w:rsid w:val="00BE5FF8"/>
    <w:rsid w:val="00BE7EAA"/>
    <w:rsid w:val="00BF033F"/>
    <w:rsid w:val="00BF0D71"/>
    <w:rsid w:val="00BF1322"/>
    <w:rsid w:val="00BF1694"/>
    <w:rsid w:val="00BF2CA8"/>
    <w:rsid w:val="00BF2F97"/>
    <w:rsid w:val="00BF3579"/>
    <w:rsid w:val="00BF3C5F"/>
    <w:rsid w:val="00BF3F83"/>
    <w:rsid w:val="00BF474C"/>
    <w:rsid w:val="00BF621C"/>
    <w:rsid w:val="00BF7BF3"/>
    <w:rsid w:val="00C01A78"/>
    <w:rsid w:val="00C01ACA"/>
    <w:rsid w:val="00C01FCA"/>
    <w:rsid w:val="00C03176"/>
    <w:rsid w:val="00C037E5"/>
    <w:rsid w:val="00C04CAB"/>
    <w:rsid w:val="00C05CBA"/>
    <w:rsid w:val="00C0699F"/>
    <w:rsid w:val="00C0764D"/>
    <w:rsid w:val="00C07B6B"/>
    <w:rsid w:val="00C07C2E"/>
    <w:rsid w:val="00C10334"/>
    <w:rsid w:val="00C10946"/>
    <w:rsid w:val="00C1140B"/>
    <w:rsid w:val="00C120F7"/>
    <w:rsid w:val="00C12566"/>
    <w:rsid w:val="00C12B48"/>
    <w:rsid w:val="00C13228"/>
    <w:rsid w:val="00C13758"/>
    <w:rsid w:val="00C1515D"/>
    <w:rsid w:val="00C15F0F"/>
    <w:rsid w:val="00C16198"/>
    <w:rsid w:val="00C16BA5"/>
    <w:rsid w:val="00C16FC8"/>
    <w:rsid w:val="00C1732C"/>
    <w:rsid w:val="00C17EB9"/>
    <w:rsid w:val="00C232D0"/>
    <w:rsid w:val="00C23918"/>
    <w:rsid w:val="00C24A44"/>
    <w:rsid w:val="00C24B5C"/>
    <w:rsid w:val="00C24D64"/>
    <w:rsid w:val="00C24D81"/>
    <w:rsid w:val="00C251F2"/>
    <w:rsid w:val="00C25C04"/>
    <w:rsid w:val="00C263B8"/>
    <w:rsid w:val="00C2676D"/>
    <w:rsid w:val="00C26A5D"/>
    <w:rsid w:val="00C2709B"/>
    <w:rsid w:val="00C3010F"/>
    <w:rsid w:val="00C3035B"/>
    <w:rsid w:val="00C303E5"/>
    <w:rsid w:val="00C30A4B"/>
    <w:rsid w:val="00C31EB0"/>
    <w:rsid w:val="00C32471"/>
    <w:rsid w:val="00C32DB6"/>
    <w:rsid w:val="00C33545"/>
    <w:rsid w:val="00C34DE3"/>
    <w:rsid w:val="00C36FE8"/>
    <w:rsid w:val="00C3715D"/>
    <w:rsid w:val="00C4115D"/>
    <w:rsid w:val="00C415EE"/>
    <w:rsid w:val="00C42433"/>
    <w:rsid w:val="00C436CF"/>
    <w:rsid w:val="00C43910"/>
    <w:rsid w:val="00C43914"/>
    <w:rsid w:val="00C43B53"/>
    <w:rsid w:val="00C45EFF"/>
    <w:rsid w:val="00C46381"/>
    <w:rsid w:val="00C479FC"/>
    <w:rsid w:val="00C47A30"/>
    <w:rsid w:val="00C47BC3"/>
    <w:rsid w:val="00C516C4"/>
    <w:rsid w:val="00C52009"/>
    <w:rsid w:val="00C52BFF"/>
    <w:rsid w:val="00C5381D"/>
    <w:rsid w:val="00C53AE4"/>
    <w:rsid w:val="00C54F0F"/>
    <w:rsid w:val="00C556BF"/>
    <w:rsid w:val="00C56F49"/>
    <w:rsid w:val="00C57143"/>
    <w:rsid w:val="00C5732B"/>
    <w:rsid w:val="00C621A7"/>
    <w:rsid w:val="00C62DB3"/>
    <w:rsid w:val="00C6336C"/>
    <w:rsid w:val="00C6491B"/>
    <w:rsid w:val="00C6517C"/>
    <w:rsid w:val="00C662E4"/>
    <w:rsid w:val="00C674F2"/>
    <w:rsid w:val="00C677F7"/>
    <w:rsid w:val="00C72500"/>
    <w:rsid w:val="00C73474"/>
    <w:rsid w:val="00C75CC8"/>
    <w:rsid w:val="00C765DB"/>
    <w:rsid w:val="00C769C2"/>
    <w:rsid w:val="00C77AD2"/>
    <w:rsid w:val="00C77EEE"/>
    <w:rsid w:val="00C802E9"/>
    <w:rsid w:val="00C80CF8"/>
    <w:rsid w:val="00C8174E"/>
    <w:rsid w:val="00C81C18"/>
    <w:rsid w:val="00C81DCD"/>
    <w:rsid w:val="00C83A51"/>
    <w:rsid w:val="00C83ECE"/>
    <w:rsid w:val="00C84407"/>
    <w:rsid w:val="00C84822"/>
    <w:rsid w:val="00C8512F"/>
    <w:rsid w:val="00C85928"/>
    <w:rsid w:val="00C866AC"/>
    <w:rsid w:val="00C86EF0"/>
    <w:rsid w:val="00C871EC"/>
    <w:rsid w:val="00C90FA1"/>
    <w:rsid w:val="00C91C7F"/>
    <w:rsid w:val="00C92ABE"/>
    <w:rsid w:val="00C92D36"/>
    <w:rsid w:val="00C92E82"/>
    <w:rsid w:val="00C93806"/>
    <w:rsid w:val="00C93827"/>
    <w:rsid w:val="00C93A87"/>
    <w:rsid w:val="00C94638"/>
    <w:rsid w:val="00C9497C"/>
    <w:rsid w:val="00C95AAA"/>
    <w:rsid w:val="00C9713C"/>
    <w:rsid w:val="00CA1231"/>
    <w:rsid w:val="00CA1745"/>
    <w:rsid w:val="00CA1C28"/>
    <w:rsid w:val="00CA2399"/>
    <w:rsid w:val="00CA2C6C"/>
    <w:rsid w:val="00CA2F52"/>
    <w:rsid w:val="00CA398E"/>
    <w:rsid w:val="00CA3C9B"/>
    <w:rsid w:val="00CA3E55"/>
    <w:rsid w:val="00CA47A4"/>
    <w:rsid w:val="00CA52F1"/>
    <w:rsid w:val="00CA5A88"/>
    <w:rsid w:val="00CA5A99"/>
    <w:rsid w:val="00CA61F8"/>
    <w:rsid w:val="00CA659B"/>
    <w:rsid w:val="00CA7289"/>
    <w:rsid w:val="00CB0BE2"/>
    <w:rsid w:val="00CB0E56"/>
    <w:rsid w:val="00CB2105"/>
    <w:rsid w:val="00CB420B"/>
    <w:rsid w:val="00CB49C0"/>
    <w:rsid w:val="00CB63C9"/>
    <w:rsid w:val="00CC1542"/>
    <w:rsid w:val="00CC2A71"/>
    <w:rsid w:val="00CC3699"/>
    <w:rsid w:val="00CC3A62"/>
    <w:rsid w:val="00CC468F"/>
    <w:rsid w:val="00CC476B"/>
    <w:rsid w:val="00CC66E4"/>
    <w:rsid w:val="00CC6C71"/>
    <w:rsid w:val="00CC6F84"/>
    <w:rsid w:val="00CC72D1"/>
    <w:rsid w:val="00CC7363"/>
    <w:rsid w:val="00CD01FD"/>
    <w:rsid w:val="00CD0EBE"/>
    <w:rsid w:val="00CD11A0"/>
    <w:rsid w:val="00CD255F"/>
    <w:rsid w:val="00CD2851"/>
    <w:rsid w:val="00CD289C"/>
    <w:rsid w:val="00CD2ACC"/>
    <w:rsid w:val="00CD40A1"/>
    <w:rsid w:val="00CD40E4"/>
    <w:rsid w:val="00CD4AD3"/>
    <w:rsid w:val="00CD4BEF"/>
    <w:rsid w:val="00CD5185"/>
    <w:rsid w:val="00CD5729"/>
    <w:rsid w:val="00CD73AC"/>
    <w:rsid w:val="00CD7601"/>
    <w:rsid w:val="00CE0266"/>
    <w:rsid w:val="00CE095E"/>
    <w:rsid w:val="00CE17DD"/>
    <w:rsid w:val="00CE1ADE"/>
    <w:rsid w:val="00CE2ADA"/>
    <w:rsid w:val="00CE2D08"/>
    <w:rsid w:val="00CE414B"/>
    <w:rsid w:val="00CE5ACA"/>
    <w:rsid w:val="00CE5D74"/>
    <w:rsid w:val="00CE5EFF"/>
    <w:rsid w:val="00CE6813"/>
    <w:rsid w:val="00CE699C"/>
    <w:rsid w:val="00CE6CA3"/>
    <w:rsid w:val="00CE7554"/>
    <w:rsid w:val="00CE7D5C"/>
    <w:rsid w:val="00CF003E"/>
    <w:rsid w:val="00CF0935"/>
    <w:rsid w:val="00CF0A41"/>
    <w:rsid w:val="00CF1760"/>
    <w:rsid w:val="00CF2084"/>
    <w:rsid w:val="00CF3FEA"/>
    <w:rsid w:val="00CF4614"/>
    <w:rsid w:val="00CF4A26"/>
    <w:rsid w:val="00CF4B34"/>
    <w:rsid w:val="00CF4F13"/>
    <w:rsid w:val="00CF5144"/>
    <w:rsid w:val="00CF5B36"/>
    <w:rsid w:val="00CF61DF"/>
    <w:rsid w:val="00CF6292"/>
    <w:rsid w:val="00CF6414"/>
    <w:rsid w:val="00CF6755"/>
    <w:rsid w:val="00CF67F3"/>
    <w:rsid w:val="00CF6917"/>
    <w:rsid w:val="00CF6B8E"/>
    <w:rsid w:val="00CF71CC"/>
    <w:rsid w:val="00CF728E"/>
    <w:rsid w:val="00D00C42"/>
    <w:rsid w:val="00D013BB"/>
    <w:rsid w:val="00D032A6"/>
    <w:rsid w:val="00D039DA"/>
    <w:rsid w:val="00D04BDB"/>
    <w:rsid w:val="00D04D22"/>
    <w:rsid w:val="00D05862"/>
    <w:rsid w:val="00D06AFD"/>
    <w:rsid w:val="00D06DFB"/>
    <w:rsid w:val="00D07B52"/>
    <w:rsid w:val="00D07CCB"/>
    <w:rsid w:val="00D07E8D"/>
    <w:rsid w:val="00D1028C"/>
    <w:rsid w:val="00D10669"/>
    <w:rsid w:val="00D1091B"/>
    <w:rsid w:val="00D10B4A"/>
    <w:rsid w:val="00D11553"/>
    <w:rsid w:val="00D133F9"/>
    <w:rsid w:val="00D13834"/>
    <w:rsid w:val="00D1385C"/>
    <w:rsid w:val="00D1393E"/>
    <w:rsid w:val="00D156B1"/>
    <w:rsid w:val="00D16E2A"/>
    <w:rsid w:val="00D16FC2"/>
    <w:rsid w:val="00D171B2"/>
    <w:rsid w:val="00D172CF"/>
    <w:rsid w:val="00D17936"/>
    <w:rsid w:val="00D200A2"/>
    <w:rsid w:val="00D20BFB"/>
    <w:rsid w:val="00D20E70"/>
    <w:rsid w:val="00D211C2"/>
    <w:rsid w:val="00D22D63"/>
    <w:rsid w:val="00D22EDD"/>
    <w:rsid w:val="00D23D6F"/>
    <w:rsid w:val="00D248A5"/>
    <w:rsid w:val="00D26433"/>
    <w:rsid w:val="00D26790"/>
    <w:rsid w:val="00D26A88"/>
    <w:rsid w:val="00D26D5A"/>
    <w:rsid w:val="00D27430"/>
    <w:rsid w:val="00D27CF3"/>
    <w:rsid w:val="00D31B4D"/>
    <w:rsid w:val="00D33006"/>
    <w:rsid w:val="00D33326"/>
    <w:rsid w:val="00D33B2D"/>
    <w:rsid w:val="00D342F1"/>
    <w:rsid w:val="00D34346"/>
    <w:rsid w:val="00D34898"/>
    <w:rsid w:val="00D35121"/>
    <w:rsid w:val="00D35BAE"/>
    <w:rsid w:val="00D3608E"/>
    <w:rsid w:val="00D361AB"/>
    <w:rsid w:val="00D375D7"/>
    <w:rsid w:val="00D37FC7"/>
    <w:rsid w:val="00D400D5"/>
    <w:rsid w:val="00D41180"/>
    <w:rsid w:val="00D41BD1"/>
    <w:rsid w:val="00D420E8"/>
    <w:rsid w:val="00D424DB"/>
    <w:rsid w:val="00D42661"/>
    <w:rsid w:val="00D44CAF"/>
    <w:rsid w:val="00D44F56"/>
    <w:rsid w:val="00D454AF"/>
    <w:rsid w:val="00D45F19"/>
    <w:rsid w:val="00D46503"/>
    <w:rsid w:val="00D46A4A"/>
    <w:rsid w:val="00D470D3"/>
    <w:rsid w:val="00D47347"/>
    <w:rsid w:val="00D477BC"/>
    <w:rsid w:val="00D51323"/>
    <w:rsid w:val="00D5196D"/>
    <w:rsid w:val="00D533F3"/>
    <w:rsid w:val="00D54118"/>
    <w:rsid w:val="00D54A1B"/>
    <w:rsid w:val="00D55183"/>
    <w:rsid w:val="00D55A3A"/>
    <w:rsid w:val="00D56AA1"/>
    <w:rsid w:val="00D57DB6"/>
    <w:rsid w:val="00D57DD9"/>
    <w:rsid w:val="00D60211"/>
    <w:rsid w:val="00D60527"/>
    <w:rsid w:val="00D60DD1"/>
    <w:rsid w:val="00D61319"/>
    <w:rsid w:val="00D61BDD"/>
    <w:rsid w:val="00D62242"/>
    <w:rsid w:val="00D630E1"/>
    <w:rsid w:val="00D658D4"/>
    <w:rsid w:val="00D65A8D"/>
    <w:rsid w:val="00D65F39"/>
    <w:rsid w:val="00D66472"/>
    <w:rsid w:val="00D66758"/>
    <w:rsid w:val="00D67134"/>
    <w:rsid w:val="00D67282"/>
    <w:rsid w:val="00D67B48"/>
    <w:rsid w:val="00D7020A"/>
    <w:rsid w:val="00D705C8"/>
    <w:rsid w:val="00D70D0C"/>
    <w:rsid w:val="00D72824"/>
    <w:rsid w:val="00D7314E"/>
    <w:rsid w:val="00D74E7D"/>
    <w:rsid w:val="00D74FCA"/>
    <w:rsid w:val="00D75120"/>
    <w:rsid w:val="00D7545E"/>
    <w:rsid w:val="00D7558A"/>
    <w:rsid w:val="00D763C9"/>
    <w:rsid w:val="00D768F4"/>
    <w:rsid w:val="00D80B45"/>
    <w:rsid w:val="00D81280"/>
    <w:rsid w:val="00D8176F"/>
    <w:rsid w:val="00D81BBE"/>
    <w:rsid w:val="00D82AC5"/>
    <w:rsid w:val="00D83A2C"/>
    <w:rsid w:val="00D85423"/>
    <w:rsid w:val="00D85DC6"/>
    <w:rsid w:val="00D85EE3"/>
    <w:rsid w:val="00D86447"/>
    <w:rsid w:val="00D86E65"/>
    <w:rsid w:val="00D87EB4"/>
    <w:rsid w:val="00D903CE"/>
    <w:rsid w:val="00D91A1C"/>
    <w:rsid w:val="00D91D75"/>
    <w:rsid w:val="00D91DB3"/>
    <w:rsid w:val="00D92123"/>
    <w:rsid w:val="00D92317"/>
    <w:rsid w:val="00D92833"/>
    <w:rsid w:val="00D92911"/>
    <w:rsid w:val="00D92DCC"/>
    <w:rsid w:val="00D936E5"/>
    <w:rsid w:val="00D93F69"/>
    <w:rsid w:val="00D93FF5"/>
    <w:rsid w:val="00D9490C"/>
    <w:rsid w:val="00D9495E"/>
    <w:rsid w:val="00D95697"/>
    <w:rsid w:val="00D96A77"/>
    <w:rsid w:val="00D97326"/>
    <w:rsid w:val="00D973FE"/>
    <w:rsid w:val="00DA09AF"/>
    <w:rsid w:val="00DA0B5B"/>
    <w:rsid w:val="00DA167B"/>
    <w:rsid w:val="00DA2906"/>
    <w:rsid w:val="00DA34C0"/>
    <w:rsid w:val="00DA42A1"/>
    <w:rsid w:val="00DA47CF"/>
    <w:rsid w:val="00DA53D0"/>
    <w:rsid w:val="00DA6537"/>
    <w:rsid w:val="00DA680F"/>
    <w:rsid w:val="00DA6DD4"/>
    <w:rsid w:val="00DB0C48"/>
    <w:rsid w:val="00DB2306"/>
    <w:rsid w:val="00DB2EB3"/>
    <w:rsid w:val="00DB3505"/>
    <w:rsid w:val="00DB369E"/>
    <w:rsid w:val="00DB443D"/>
    <w:rsid w:val="00DB45A9"/>
    <w:rsid w:val="00DB4A90"/>
    <w:rsid w:val="00DB5059"/>
    <w:rsid w:val="00DB5B64"/>
    <w:rsid w:val="00DB67AB"/>
    <w:rsid w:val="00DB71A4"/>
    <w:rsid w:val="00DB7620"/>
    <w:rsid w:val="00DB7717"/>
    <w:rsid w:val="00DB7E8B"/>
    <w:rsid w:val="00DC0350"/>
    <w:rsid w:val="00DC1A05"/>
    <w:rsid w:val="00DC1C08"/>
    <w:rsid w:val="00DC3582"/>
    <w:rsid w:val="00DC36C7"/>
    <w:rsid w:val="00DC3C52"/>
    <w:rsid w:val="00DC3D71"/>
    <w:rsid w:val="00DC48DF"/>
    <w:rsid w:val="00DC6821"/>
    <w:rsid w:val="00DC6C01"/>
    <w:rsid w:val="00DD04F5"/>
    <w:rsid w:val="00DD05C4"/>
    <w:rsid w:val="00DD0626"/>
    <w:rsid w:val="00DD1ED9"/>
    <w:rsid w:val="00DD26E7"/>
    <w:rsid w:val="00DD2E03"/>
    <w:rsid w:val="00DD33EA"/>
    <w:rsid w:val="00DD36E7"/>
    <w:rsid w:val="00DD36F4"/>
    <w:rsid w:val="00DD388A"/>
    <w:rsid w:val="00DD4449"/>
    <w:rsid w:val="00DD449F"/>
    <w:rsid w:val="00DD52D2"/>
    <w:rsid w:val="00DD6DB2"/>
    <w:rsid w:val="00DD6F8B"/>
    <w:rsid w:val="00DD7643"/>
    <w:rsid w:val="00DE0595"/>
    <w:rsid w:val="00DE07EB"/>
    <w:rsid w:val="00DE1137"/>
    <w:rsid w:val="00DE3556"/>
    <w:rsid w:val="00DE429F"/>
    <w:rsid w:val="00DE43A4"/>
    <w:rsid w:val="00DE6BDA"/>
    <w:rsid w:val="00DE7279"/>
    <w:rsid w:val="00DE7BAA"/>
    <w:rsid w:val="00DF153F"/>
    <w:rsid w:val="00DF1785"/>
    <w:rsid w:val="00DF2258"/>
    <w:rsid w:val="00DF3271"/>
    <w:rsid w:val="00DF3FB6"/>
    <w:rsid w:val="00DF48ED"/>
    <w:rsid w:val="00DF4F7D"/>
    <w:rsid w:val="00DF5DE7"/>
    <w:rsid w:val="00DF6172"/>
    <w:rsid w:val="00DF6BDE"/>
    <w:rsid w:val="00DF7234"/>
    <w:rsid w:val="00DF746B"/>
    <w:rsid w:val="00DF7C8D"/>
    <w:rsid w:val="00E0039A"/>
    <w:rsid w:val="00E01F6B"/>
    <w:rsid w:val="00E0225F"/>
    <w:rsid w:val="00E025DF"/>
    <w:rsid w:val="00E040AF"/>
    <w:rsid w:val="00E0412A"/>
    <w:rsid w:val="00E04E88"/>
    <w:rsid w:val="00E05AFF"/>
    <w:rsid w:val="00E062B2"/>
    <w:rsid w:val="00E071D4"/>
    <w:rsid w:val="00E106E1"/>
    <w:rsid w:val="00E111A0"/>
    <w:rsid w:val="00E11AD7"/>
    <w:rsid w:val="00E12329"/>
    <w:rsid w:val="00E13ABB"/>
    <w:rsid w:val="00E13CE2"/>
    <w:rsid w:val="00E14095"/>
    <w:rsid w:val="00E15076"/>
    <w:rsid w:val="00E15543"/>
    <w:rsid w:val="00E1615D"/>
    <w:rsid w:val="00E16C92"/>
    <w:rsid w:val="00E1724A"/>
    <w:rsid w:val="00E20343"/>
    <w:rsid w:val="00E209FC"/>
    <w:rsid w:val="00E21427"/>
    <w:rsid w:val="00E21B3D"/>
    <w:rsid w:val="00E22ECB"/>
    <w:rsid w:val="00E232CE"/>
    <w:rsid w:val="00E237BB"/>
    <w:rsid w:val="00E24947"/>
    <w:rsid w:val="00E251FF"/>
    <w:rsid w:val="00E2590C"/>
    <w:rsid w:val="00E25C10"/>
    <w:rsid w:val="00E260BD"/>
    <w:rsid w:val="00E27652"/>
    <w:rsid w:val="00E30695"/>
    <w:rsid w:val="00E307E8"/>
    <w:rsid w:val="00E31E09"/>
    <w:rsid w:val="00E320A2"/>
    <w:rsid w:val="00E32AD5"/>
    <w:rsid w:val="00E32BA2"/>
    <w:rsid w:val="00E335A1"/>
    <w:rsid w:val="00E33833"/>
    <w:rsid w:val="00E33E8D"/>
    <w:rsid w:val="00E3449C"/>
    <w:rsid w:val="00E347FB"/>
    <w:rsid w:val="00E34AD7"/>
    <w:rsid w:val="00E35690"/>
    <w:rsid w:val="00E35763"/>
    <w:rsid w:val="00E35845"/>
    <w:rsid w:val="00E3691D"/>
    <w:rsid w:val="00E4048C"/>
    <w:rsid w:val="00E406EC"/>
    <w:rsid w:val="00E4193A"/>
    <w:rsid w:val="00E4199E"/>
    <w:rsid w:val="00E41B75"/>
    <w:rsid w:val="00E41CFB"/>
    <w:rsid w:val="00E43C60"/>
    <w:rsid w:val="00E44097"/>
    <w:rsid w:val="00E44098"/>
    <w:rsid w:val="00E441B0"/>
    <w:rsid w:val="00E44619"/>
    <w:rsid w:val="00E4517F"/>
    <w:rsid w:val="00E45958"/>
    <w:rsid w:val="00E46C77"/>
    <w:rsid w:val="00E47E43"/>
    <w:rsid w:val="00E50472"/>
    <w:rsid w:val="00E507D9"/>
    <w:rsid w:val="00E54129"/>
    <w:rsid w:val="00E545EF"/>
    <w:rsid w:val="00E5464A"/>
    <w:rsid w:val="00E55045"/>
    <w:rsid w:val="00E55B6B"/>
    <w:rsid w:val="00E57FA1"/>
    <w:rsid w:val="00E60088"/>
    <w:rsid w:val="00E6105A"/>
    <w:rsid w:val="00E62BF2"/>
    <w:rsid w:val="00E63921"/>
    <w:rsid w:val="00E63B4B"/>
    <w:rsid w:val="00E6437F"/>
    <w:rsid w:val="00E64AC9"/>
    <w:rsid w:val="00E64E53"/>
    <w:rsid w:val="00E6511D"/>
    <w:rsid w:val="00E65DF3"/>
    <w:rsid w:val="00E65FF0"/>
    <w:rsid w:val="00E6669B"/>
    <w:rsid w:val="00E667AE"/>
    <w:rsid w:val="00E672A8"/>
    <w:rsid w:val="00E675FD"/>
    <w:rsid w:val="00E67864"/>
    <w:rsid w:val="00E703B9"/>
    <w:rsid w:val="00E70AF7"/>
    <w:rsid w:val="00E70DA1"/>
    <w:rsid w:val="00E70DCE"/>
    <w:rsid w:val="00E71070"/>
    <w:rsid w:val="00E71732"/>
    <w:rsid w:val="00E71925"/>
    <w:rsid w:val="00E7261B"/>
    <w:rsid w:val="00E72A5D"/>
    <w:rsid w:val="00E73106"/>
    <w:rsid w:val="00E74F99"/>
    <w:rsid w:val="00E75A76"/>
    <w:rsid w:val="00E75B7B"/>
    <w:rsid w:val="00E7612F"/>
    <w:rsid w:val="00E76C63"/>
    <w:rsid w:val="00E76CC3"/>
    <w:rsid w:val="00E80687"/>
    <w:rsid w:val="00E81E54"/>
    <w:rsid w:val="00E83A35"/>
    <w:rsid w:val="00E85C5C"/>
    <w:rsid w:val="00E85E2E"/>
    <w:rsid w:val="00E85E59"/>
    <w:rsid w:val="00E86972"/>
    <w:rsid w:val="00E86A8D"/>
    <w:rsid w:val="00E870BA"/>
    <w:rsid w:val="00E901DD"/>
    <w:rsid w:val="00E90BF3"/>
    <w:rsid w:val="00E91235"/>
    <w:rsid w:val="00E92C22"/>
    <w:rsid w:val="00E93350"/>
    <w:rsid w:val="00E936A9"/>
    <w:rsid w:val="00E93A7A"/>
    <w:rsid w:val="00E95859"/>
    <w:rsid w:val="00E95B56"/>
    <w:rsid w:val="00E96858"/>
    <w:rsid w:val="00E97785"/>
    <w:rsid w:val="00E97D99"/>
    <w:rsid w:val="00EA0E27"/>
    <w:rsid w:val="00EA0EEE"/>
    <w:rsid w:val="00EA2D70"/>
    <w:rsid w:val="00EA3425"/>
    <w:rsid w:val="00EA37BC"/>
    <w:rsid w:val="00EA4F44"/>
    <w:rsid w:val="00EA58B4"/>
    <w:rsid w:val="00EB0018"/>
    <w:rsid w:val="00EB0F84"/>
    <w:rsid w:val="00EB1BCE"/>
    <w:rsid w:val="00EB29D7"/>
    <w:rsid w:val="00EB2B46"/>
    <w:rsid w:val="00EB2FC6"/>
    <w:rsid w:val="00EB5213"/>
    <w:rsid w:val="00EB52FC"/>
    <w:rsid w:val="00EB5E21"/>
    <w:rsid w:val="00EB6008"/>
    <w:rsid w:val="00EB7846"/>
    <w:rsid w:val="00EB7922"/>
    <w:rsid w:val="00EC284C"/>
    <w:rsid w:val="00EC35F4"/>
    <w:rsid w:val="00EC3A80"/>
    <w:rsid w:val="00EC3B8D"/>
    <w:rsid w:val="00EC46BF"/>
    <w:rsid w:val="00EC4DB3"/>
    <w:rsid w:val="00EC50D3"/>
    <w:rsid w:val="00EC54A3"/>
    <w:rsid w:val="00EC619E"/>
    <w:rsid w:val="00EC639A"/>
    <w:rsid w:val="00EC6896"/>
    <w:rsid w:val="00EC6A91"/>
    <w:rsid w:val="00EC74D9"/>
    <w:rsid w:val="00EC7F41"/>
    <w:rsid w:val="00ED0223"/>
    <w:rsid w:val="00ED0391"/>
    <w:rsid w:val="00ED0B22"/>
    <w:rsid w:val="00ED17D8"/>
    <w:rsid w:val="00ED192E"/>
    <w:rsid w:val="00ED1A97"/>
    <w:rsid w:val="00ED2597"/>
    <w:rsid w:val="00ED2A7A"/>
    <w:rsid w:val="00ED3F7F"/>
    <w:rsid w:val="00ED402B"/>
    <w:rsid w:val="00ED4046"/>
    <w:rsid w:val="00ED46DA"/>
    <w:rsid w:val="00ED5035"/>
    <w:rsid w:val="00ED54FF"/>
    <w:rsid w:val="00ED6615"/>
    <w:rsid w:val="00ED697B"/>
    <w:rsid w:val="00ED72A0"/>
    <w:rsid w:val="00ED7384"/>
    <w:rsid w:val="00EE10F7"/>
    <w:rsid w:val="00EE1290"/>
    <w:rsid w:val="00EE15D9"/>
    <w:rsid w:val="00EE1B0F"/>
    <w:rsid w:val="00EE1FC2"/>
    <w:rsid w:val="00EE2596"/>
    <w:rsid w:val="00EE26EB"/>
    <w:rsid w:val="00EE2E04"/>
    <w:rsid w:val="00EE31F0"/>
    <w:rsid w:val="00EE3379"/>
    <w:rsid w:val="00EE34CD"/>
    <w:rsid w:val="00EE3629"/>
    <w:rsid w:val="00EE39AC"/>
    <w:rsid w:val="00EE3DD7"/>
    <w:rsid w:val="00EE42D6"/>
    <w:rsid w:val="00EE49D7"/>
    <w:rsid w:val="00EE57F8"/>
    <w:rsid w:val="00EE5885"/>
    <w:rsid w:val="00EE6560"/>
    <w:rsid w:val="00EE6C97"/>
    <w:rsid w:val="00EE6CF1"/>
    <w:rsid w:val="00EE7E54"/>
    <w:rsid w:val="00EF044D"/>
    <w:rsid w:val="00EF0619"/>
    <w:rsid w:val="00EF0923"/>
    <w:rsid w:val="00EF0D30"/>
    <w:rsid w:val="00EF1081"/>
    <w:rsid w:val="00EF165C"/>
    <w:rsid w:val="00EF1D96"/>
    <w:rsid w:val="00EF1EE3"/>
    <w:rsid w:val="00EF3206"/>
    <w:rsid w:val="00EF38A3"/>
    <w:rsid w:val="00EF3F68"/>
    <w:rsid w:val="00EF4641"/>
    <w:rsid w:val="00EF5CBF"/>
    <w:rsid w:val="00EF5DCA"/>
    <w:rsid w:val="00EF67ED"/>
    <w:rsid w:val="00EF68D4"/>
    <w:rsid w:val="00EF6A11"/>
    <w:rsid w:val="00EF6D77"/>
    <w:rsid w:val="00EF717E"/>
    <w:rsid w:val="00EF7774"/>
    <w:rsid w:val="00F00A0E"/>
    <w:rsid w:val="00F0105C"/>
    <w:rsid w:val="00F01217"/>
    <w:rsid w:val="00F034CA"/>
    <w:rsid w:val="00F03F10"/>
    <w:rsid w:val="00F056C4"/>
    <w:rsid w:val="00F059C8"/>
    <w:rsid w:val="00F06A19"/>
    <w:rsid w:val="00F06E67"/>
    <w:rsid w:val="00F070F2"/>
    <w:rsid w:val="00F078F6"/>
    <w:rsid w:val="00F10633"/>
    <w:rsid w:val="00F10DE0"/>
    <w:rsid w:val="00F11454"/>
    <w:rsid w:val="00F11940"/>
    <w:rsid w:val="00F11CAE"/>
    <w:rsid w:val="00F12149"/>
    <w:rsid w:val="00F1241B"/>
    <w:rsid w:val="00F13402"/>
    <w:rsid w:val="00F13503"/>
    <w:rsid w:val="00F14129"/>
    <w:rsid w:val="00F14996"/>
    <w:rsid w:val="00F1535D"/>
    <w:rsid w:val="00F160EA"/>
    <w:rsid w:val="00F16AF4"/>
    <w:rsid w:val="00F17E72"/>
    <w:rsid w:val="00F22CDA"/>
    <w:rsid w:val="00F22E19"/>
    <w:rsid w:val="00F23026"/>
    <w:rsid w:val="00F23AFD"/>
    <w:rsid w:val="00F2514C"/>
    <w:rsid w:val="00F25185"/>
    <w:rsid w:val="00F26043"/>
    <w:rsid w:val="00F26229"/>
    <w:rsid w:val="00F30CF9"/>
    <w:rsid w:val="00F3138D"/>
    <w:rsid w:val="00F31856"/>
    <w:rsid w:val="00F31CA0"/>
    <w:rsid w:val="00F323E7"/>
    <w:rsid w:val="00F327EA"/>
    <w:rsid w:val="00F32BD6"/>
    <w:rsid w:val="00F32BF0"/>
    <w:rsid w:val="00F34159"/>
    <w:rsid w:val="00F34465"/>
    <w:rsid w:val="00F3703B"/>
    <w:rsid w:val="00F37A76"/>
    <w:rsid w:val="00F37D9B"/>
    <w:rsid w:val="00F37F41"/>
    <w:rsid w:val="00F40BED"/>
    <w:rsid w:val="00F41F06"/>
    <w:rsid w:val="00F425E2"/>
    <w:rsid w:val="00F426DF"/>
    <w:rsid w:val="00F43320"/>
    <w:rsid w:val="00F43B59"/>
    <w:rsid w:val="00F447EF"/>
    <w:rsid w:val="00F45615"/>
    <w:rsid w:val="00F4590B"/>
    <w:rsid w:val="00F46313"/>
    <w:rsid w:val="00F4640A"/>
    <w:rsid w:val="00F4678F"/>
    <w:rsid w:val="00F47354"/>
    <w:rsid w:val="00F500D3"/>
    <w:rsid w:val="00F50142"/>
    <w:rsid w:val="00F512C7"/>
    <w:rsid w:val="00F51578"/>
    <w:rsid w:val="00F52207"/>
    <w:rsid w:val="00F5290B"/>
    <w:rsid w:val="00F52D10"/>
    <w:rsid w:val="00F5394E"/>
    <w:rsid w:val="00F53BF0"/>
    <w:rsid w:val="00F53F36"/>
    <w:rsid w:val="00F54D96"/>
    <w:rsid w:val="00F5500B"/>
    <w:rsid w:val="00F55E24"/>
    <w:rsid w:val="00F5737A"/>
    <w:rsid w:val="00F57770"/>
    <w:rsid w:val="00F61020"/>
    <w:rsid w:val="00F610A3"/>
    <w:rsid w:val="00F616BA"/>
    <w:rsid w:val="00F62624"/>
    <w:rsid w:val="00F637C4"/>
    <w:rsid w:val="00F63A0B"/>
    <w:rsid w:val="00F6550D"/>
    <w:rsid w:val="00F701C2"/>
    <w:rsid w:val="00F71B87"/>
    <w:rsid w:val="00F73143"/>
    <w:rsid w:val="00F73324"/>
    <w:rsid w:val="00F73974"/>
    <w:rsid w:val="00F740BF"/>
    <w:rsid w:val="00F75107"/>
    <w:rsid w:val="00F76270"/>
    <w:rsid w:val="00F76E54"/>
    <w:rsid w:val="00F8162D"/>
    <w:rsid w:val="00F819DB"/>
    <w:rsid w:val="00F82843"/>
    <w:rsid w:val="00F82C02"/>
    <w:rsid w:val="00F82CC3"/>
    <w:rsid w:val="00F8520A"/>
    <w:rsid w:val="00F85EF3"/>
    <w:rsid w:val="00F8754E"/>
    <w:rsid w:val="00F87CDD"/>
    <w:rsid w:val="00F9069F"/>
    <w:rsid w:val="00F907BC"/>
    <w:rsid w:val="00F915B4"/>
    <w:rsid w:val="00F91C73"/>
    <w:rsid w:val="00F93034"/>
    <w:rsid w:val="00F93BA1"/>
    <w:rsid w:val="00F93D7A"/>
    <w:rsid w:val="00F9413F"/>
    <w:rsid w:val="00F9498C"/>
    <w:rsid w:val="00F94EB1"/>
    <w:rsid w:val="00F9594C"/>
    <w:rsid w:val="00F95A7C"/>
    <w:rsid w:val="00F972F8"/>
    <w:rsid w:val="00F97C24"/>
    <w:rsid w:val="00FA01AE"/>
    <w:rsid w:val="00FA05E8"/>
    <w:rsid w:val="00FA0695"/>
    <w:rsid w:val="00FA086C"/>
    <w:rsid w:val="00FA1EFD"/>
    <w:rsid w:val="00FA2007"/>
    <w:rsid w:val="00FA204A"/>
    <w:rsid w:val="00FA22FB"/>
    <w:rsid w:val="00FA26D4"/>
    <w:rsid w:val="00FA2791"/>
    <w:rsid w:val="00FA2D64"/>
    <w:rsid w:val="00FA37BE"/>
    <w:rsid w:val="00FA3A00"/>
    <w:rsid w:val="00FA5E24"/>
    <w:rsid w:val="00FA696D"/>
    <w:rsid w:val="00FA7026"/>
    <w:rsid w:val="00FA735C"/>
    <w:rsid w:val="00FA75A7"/>
    <w:rsid w:val="00FA79EB"/>
    <w:rsid w:val="00FB202B"/>
    <w:rsid w:val="00FB235A"/>
    <w:rsid w:val="00FB2835"/>
    <w:rsid w:val="00FB4831"/>
    <w:rsid w:val="00FB4D28"/>
    <w:rsid w:val="00FB4D88"/>
    <w:rsid w:val="00FB5406"/>
    <w:rsid w:val="00FB5912"/>
    <w:rsid w:val="00FB71AE"/>
    <w:rsid w:val="00FB7F4A"/>
    <w:rsid w:val="00FC0163"/>
    <w:rsid w:val="00FC070F"/>
    <w:rsid w:val="00FC120D"/>
    <w:rsid w:val="00FC13B4"/>
    <w:rsid w:val="00FC1538"/>
    <w:rsid w:val="00FC2266"/>
    <w:rsid w:val="00FC27D1"/>
    <w:rsid w:val="00FC3EDA"/>
    <w:rsid w:val="00FC3F66"/>
    <w:rsid w:val="00FC446F"/>
    <w:rsid w:val="00FC6254"/>
    <w:rsid w:val="00FD18C5"/>
    <w:rsid w:val="00FD1912"/>
    <w:rsid w:val="00FD19DB"/>
    <w:rsid w:val="00FD383E"/>
    <w:rsid w:val="00FD3D3E"/>
    <w:rsid w:val="00FD3F8A"/>
    <w:rsid w:val="00FD4E9B"/>
    <w:rsid w:val="00FD50CF"/>
    <w:rsid w:val="00FD5BEC"/>
    <w:rsid w:val="00FD6330"/>
    <w:rsid w:val="00FD65AA"/>
    <w:rsid w:val="00FD6B29"/>
    <w:rsid w:val="00FD7506"/>
    <w:rsid w:val="00FD7B72"/>
    <w:rsid w:val="00FE086F"/>
    <w:rsid w:val="00FE171B"/>
    <w:rsid w:val="00FE2858"/>
    <w:rsid w:val="00FE35D1"/>
    <w:rsid w:val="00FE3DE1"/>
    <w:rsid w:val="00FE4828"/>
    <w:rsid w:val="00FE4EC1"/>
    <w:rsid w:val="00FE6AC0"/>
    <w:rsid w:val="00FE7C7B"/>
    <w:rsid w:val="00FF09AD"/>
    <w:rsid w:val="00FF0C8D"/>
    <w:rsid w:val="00FF1045"/>
    <w:rsid w:val="00FF1326"/>
    <w:rsid w:val="00FF1741"/>
    <w:rsid w:val="00FF3510"/>
    <w:rsid w:val="00FF3A93"/>
    <w:rsid w:val="00FF3D4F"/>
    <w:rsid w:val="00FF4321"/>
    <w:rsid w:val="00FF48EE"/>
    <w:rsid w:val="00FF5FD4"/>
    <w:rsid w:val="00FF6333"/>
    <w:rsid w:val="00FF7C6F"/>
    <w:rsid w:val="00FF7D1E"/>
  </w:rsids>
  <m:mathPr>
    <m:mathFont m:val="Cambria Math"/>
    <m:brkBin m:val="before"/>
    <m:brkBinSub m:val="--"/>
    <m:smallFrac m:val="0"/>
    <m:dispDef/>
    <m:lMargin m:val="0"/>
    <m:rMargin m:val="0"/>
    <m:defJc m:val="centerGroup"/>
    <m:wrapIndent m:val="1440"/>
    <m:intLim m:val="subSup"/>
    <m:naryLim m:val="undOvr"/>
  </m:mathPr>
  <w:themeFontLang w:val="en-029"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19CF8"/>
  <w15:docId w15:val="{31A4F506-3FED-43B3-89CD-0F78A9E3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7A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F47AE"/>
    <w:rPr>
      <w:sz w:val="16"/>
      <w:szCs w:val="16"/>
    </w:rPr>
  </w:style>
  <w:style w:type="paragraph" w:styleId="CommentText">
    <w:name w:val="annotation text"/>
    <w:basedOn w:val="Normal"/>
    <w:link w:val="CommentTextChar"/>
    <w:uiPriority w:val="99"/>
    <w:semiHidden/>
    <w:unhideWhenUsed/>
    <w:rsid w:val="000F47AE"/>
    <w:pPr>
      <w:spacing w:line="240" w:lineRule="auto"/>
    </w:pPr>
    <w:rPr>
      <w:sz w:val="20"/>
      <w:szCs w:val="20"/>
    </w:rPr>
  </w:style>
  <w:style w:type="character" w:customStyle="1" w:styleId="CommentTextChar">
    <w:name w:val="Comment Text Char"/>
    <w:basedOn w:val="DefaultParagraphFont"/>
    <w:link w:val="CommentText"/>
    <w:uiPriority w:val="99"/>
    <w:semiHidden/>
    <w:rsid w:val="000F47AE"/>
    <w:rPr>
      <w:sz w:val="20"/>
      <w:szCs w:val="20"/>
    </w:rPr>
  </w:style>
  <w:style w:type="paragraph" w:styleId="BalloonText">
    <w:name w:val="Balloon Text"/>
    <w:basedOn w:val="Normal"/>
    <w:link w:val="BalloonTextChar"/>
    <w:uiPriority w:val="99"/>
    <w:semiHidden/>
    <w:unhideWhenUsed/>
    <w:rsid w:val="000F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E"/>
    <w:rPr>
      <w:rFonts w:ascii="Segoe UI" w:hAnsi="Segoe UI" w:cs="Segoe UI"/>
      <w:sz w:val="18"/>
      <w:szCs w:val="18"/>
    </w:rPr>
  </w:style>
  <w:style w:type="paragraph" w:styleId="ListParagraph">
    <w:name w:val="List Paragraph"/>
    <w:basedOn w:val="Normal"/>
    <w:link w:val="ListParagraphChar"/>
    <w:uiPriority w:val="34"/>
    <w:qFormat/>
    <w:rsid w:val="000F47AE"/>
    <w:pPr>
      <w:ind w:left="720"/>
      <w:contextualSpacing/>
    </w:pPr>
  </w:style>
  <w:style w:type="character" w:customStyle="1" w:styleId="ListParagraphChar">
    <w:name w:val="List Paragraph Char"/>
    <w:link w:val="ListParagraph"/>
    <w:uiPriority w:val="34"/>
    <w:locked/>
    <w:rsid w:val="00EA37BC"/>
  </w:style>
  <w:style w:type="character" w:styleId="Hyperlink">
    <w:name w:val="Hyperlink"/>
    <w:basedOn w:val="DefaultParagraphFont"/>
    <w:uiPriority w:val="99"/>
    <w:unhideWhenUsed/>
    <w:rsid w:val="005A26E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D33EA"/>
    <w:rPr>
      <w:b/>
      <w:bCs/>
    </w:rPr>
  </w:style>
  <w:style w:type="character" w:customStyle="1" w:styleId="CommentSubjectChar">
    <w:name w:val="Comment Subject Char"/>
    <w:basedOn w:val="CommentTextChar"/>
    <w:link w:val="CommentSubject"/>
    <w:uiPriority w:val="99"/>
    <w:semiHidden/>
    <w:rsid w:val="00DD33EA"/>
    <w:rPr>
      <w:b/>
      <w:bCs/>
      <w:sz w:val="20"/>
      <w:szCs w:val="20"/>
    </w:rPr>
  </w:style>
  <w:style w:type="paragraph" w:styleId="Revision">
    <w:name w:val="Revision"/>
    <w:hidden/>
    <w:uiPriority w:val="99"/>
    <w:semiHidden/>
    <w:rsid w:val="00DD33EA"/>
    <w:pPr>
      <w:spacing w:after="0" w:line="240" w:lineRule="auto"/>
    </w:pPr>
  </w:style>
  <w:style w:type="character" w:customStyle="1" w:styleId="UnresolvedMention1">
    <w:name w:val="Unresolved Mention1"/>
    <w:basedOn w:val="DefaultParagraphFont"/>
    <w:uiPriority w:val="99"/>
    <w:semiHidden/>
    <w:unhideWhenUsed/>
    <w:rsid w:val="000E68DA"/>
    <w:rPr>
      <w:color w:val="605E5C"/>
      <w:shd w:val="clear" w:color="auto" w:fill="E1DFDD"/>
    </w:rPr>
  </w:style>
  <w:style w:type="character" w:customStyle="1" w:styleId="NichtaufgelsteErwhnung1">
    <w:name w:val="Nicht aufgelöste Erwähnung1"/>
    <w:basedOn w:val="DefaultParagraphFont"/>
    <w:uiPriority w:val="99"/>
    <w:semiHidden/>
    <w:unhideWhenUsed/>
    <w:rsid w:val="0042466B"/>
    <w:rPr>
      <w:color w:val="605E5C"/>
      <w:shd w:val="clear" w:color="auto" w:fill="E1DFDD"/>
    </w:rPr>
  </w:style>
  <w:style w:type="paragraph" w:styleId="Header">
    <w:name w:val="header"/>
    <w:basedOn w:val="Normal"/>
    <w:link w:val="HeaderChar"/>
    <w:uiPriority w:val="99"/>
    <w:unhideWhenUsed/>
    <w:rsid w:val="001212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1229"/>
    <w:rPr>
      <w:lang w:val="en-GB"/>
    </w:rPr>
  </w:style>
  <w:style w:type="paragraph" w:styleId="Footer">
    <w:name w:val="footer"/>
    <w:basedOn w:val="Normal"/>
    <w:link w:val="FooterChar"/>
    <w:uiPriority w:val="99"/>
    <w:unhideWhenUsed/>
    <w:rsid w:val="00121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1229"/>
    <w:rPr>
      <w:lang w:val="en-GB"/>
    </w:rPr>
  </w:style>
  <w:style w:type="character" w:styleId="PageNumber">
    <w:name w:val="page number"/>
    <w:basedOn w:val="DefaultParagraphFont"/>
    <w:uiPriority w:val="99"/>
    <w:semiHidden/>
    <w:unhideWhenUsed/>
    <w:rsid w:val="00121229"/>
  </w:style>
  <w:style w:type="character" w:customStyle="1" w:styleId="UnresolvedMention2">
    <w:name w:val="Unresolved Mention2"/>
    <w:basedOn w:val="DefaultParagraphFont"/>
    <w:uiPriority w:val="99"/>
    <w:semiHidden/>
    <w:unhideWhenUsed/>
    <w:rsid w:val="0048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el.browne@crosq.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ice.hilaire@crosq.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B3F2DAD00D6A479CFE369B8C571FA9" ma:contentTypeVersion="13" ma:contentTypeDescription="Ein neues Dokument erstellen." ma:contentTypeScope="" ma:versionID="71f1cbbe8ae031cba61d7106e3b9a119">
  <xsd:schema xmlns:xsd="http://www.w3.org/2001/XMLSchema" xmlns:xs="http://www.w3.org/2001/XMLSchema" xmlns:p="http://schemas.microsoft.com/office/2006/metadata/properties" xmlns:ns3="4f2ff46f-9bd4-4a3d-84aa-aada26701de2" xmlns:ns4="1147678f-f057-4d97-97cc-cbccb5257796" targetNamespace="http://schemas.microsoft.com/office/2006/metadata/properties" ma:root="true" ma:fieldsID="c902b560dcab04acdcd1ce448d90b226" ns3:_="" ns4:_="">
    <xsd:import namespace="4f2ff46f-9bd4-4a3d-84aa-aada26701de2"/>
    <xsd:import namespace="1147678f-f057-4d97-97cc-cbccb52577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ff46f-9bd4-4a3d-84aa-aada26701de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7678f-f057-4d97-97cc-cbccb52577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B6D1A8C-288E-4B27-B5BD-4C1E3E5C5319}">
  <ds:schemaRefs>
    <ds:schemaRef ds:uri="http://schemas.microsoft.com/sharepoint/v3/contenttype/forms"/>
  </ds:schemaRefs>
</ds:datastoreItem>
</file>

<file path=customXml/itemProps2.xml><?xml version="1.0" encoding="utf-8"?>
<ds:datastoreItem xmlns:ds="http://schemas.openxmlformats.org/officeDocument/2006/customXml" ds:itemID="{F8E4C137-55E8-4F2E-B9D8-13E32F39A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11C3F-38BB-407A-8465-BDB76B31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ff46f-9bd4-4a3d-84aa-aada26701de2"/>
    <ds:schemaRef ds:uri="1147678f-f057-4d97-97cc-cbccb5257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725D9-B957-42C9-9A14-D4AE3B55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Hilaire</dc:creator>
  <cp:keywords/>
  <dc:description/>
  <cp:lastModifiedBy>Jael Browne</cp:lastModifiedBy>
  <cp:revision>3</cp:revision>
  <cp:lastPrinted>2021-11-26T17:01:00Z</cp:lastPrinted>
  <dcterms:created xsi:type="dcterms:W3CDTF">2021-11-26T17:02:00Z</dcterms:created>
  <dcterms:modified xsi:type="dcterms:W3CDTF">2021-11-26T17:02:00Z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0x01010089B3F2DAD00D6A479CFE369B8C571FA9</vt:lpwstr>
  </property>
</Properties>
</file>